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D4" w:rsidRDefault="002733D4" w:rsidP="002733D4">
      <w:pPr>
        <w:pStyle w:val="Import0"/>
        <w:spacing w:before="12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2E22DA" w:rsidRDefault="00613C37" w:rsidP="0000573E">
      <w:pPr>
        <w:pStyle w:val="Import0"/>
        <w:spacing w:before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Příloha č. 4</w:t>
      </w:r>
    </w:p>
    <w:p w:rsidR="0000573E" w:rsidRDefault="0000573E" w:rsidP="0000573E">
      <w:pPr>
        <w:pStyle w:val="Nadpis2"/>
        <w:shd w:val="clear" w:color="auto" w:fill="BFBFBF"/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Uchazeč v dále uvedené smlouvě řádně a správně doplní údaje na šedě vyznačených místech dle své předkládané nabídky</w:t>
      </w:r>
    </w:p>
    <w:p w:rsidR="0000573E" w:rsidRPr="00F40D61" w:rsidRDefault="0000573E" w:rsidP="00284D7D">
      <w:pPr>
        <w:pStyle w:val="Import1"/>
        <w:spacing w:before="120" w:line="240" w:lineRule="auto"/>
        <w:ind w:hanging="3600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 xml:space="preserve">Smlouva o dílo </w:t>
      </w:r>
      <w:r w:rsidR="00284D7D">
        <w:rPr>
          <w:rFonts w:ascii="Verdana" w:hAnsi="Verdana"/>
          <w:b/>
          <w:sz w:val="18"/>
          <w:szCs w:val="18"/>
        </w:rPr>
        <w:t>č. 2/2020</w:t>
      </w:r>
      <w:r w:rsidRPr="00F40D61">
        <w:rPr>
          <w:rFonts w:ascii="Verdana" w:hAnsi="Verdana"/>
          <w:b/>
          <w:sz w:val="18"/>
          <w:szCs w:val="18"/>
        </w:rPr>
        <w:t xml:space="preserve">   </w:t>
      </w:r>
      <w:r w:rsidRPr="00F40D61">
        <w:rPr>
          <w:rFonts w:ascii="Verdana" w:hAnsi="Verdana"/>
          <w:b/>
          <w:caps/>
          <w:sz w:val="18"/>
          <w:szCs w:val="18"/>
        </w:rPr>
        <w:t xml:space="preserve"> </w:t>
      </w:r>
    </w:p>
    <w:p w:rsidR="0000573E" w:rsidRPr="004D0A11" w:rsidRDefault="0000573E" w:rsidP="0000573E">
      <w:pPr>
        <w:shd w:val="clear" w:color="auto" w:fill="000000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4D0A11">
        <w:rPr>
          <w:rFonts w:ascii="Verdana" w:hAnsi="Verdana" w:cs="Arial"/>
          <w:sz w:val="18"/>
          <w:szCs w:val="18"/>
        </w:rPr>
        <w:t>uzavřená dle ustanovení § 2586 a násl. zákona č. 89/2012., občanský zákoník, v platném znění</w:t>
      </w:r>
    </w:p>
    <w:p w:rsidR="0000573E" w:rsidRDefault="0000573E" w:rsidP="0000573E">
      <w:pPr>
        <w:pStyle w:val="Import3"/>
        <w:spacing w:before="120" w:line="240" w:lineRule="auto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>Objednatel</w:t>
      </w:r>
    </w:p>
    <w:p w:rsidR="00DF2BC4" w:rsidRDefault="00DF2BC4" w:rsidP="0000573E">
      <w:pPr>
        <w:pStyle w:val="Zkladntext"/>
        <w:spacing w:line="360" w:lineRule="auto"/>
        <w:rPr>
          <w:rFonts w:ascii="Verdana" w:hAnsi="Verdana"/>
          <w:b/>
          <w:sz w:val="18"/>
          <w:szCs w:val="18"/>
          <w:lang w:eastAsia="cs-CZ"/>
        </w:rPr>
      </w:pPr>
    </w:p>
    <w:p w:rsidR="00800265" w:rsidRDefault="00800265" w:rsidP="00CE5C06">
      <w:pPr>
        <w:spacing w:before="120" w:line="276" w:lineRule="auto"/>
        <w:ind w:left="709" w:right="-464"/>
        <w:rPr>
          <w:rFonts w:ascii="Verdana" w:hAnsi="Verdana" w:cs="Verdana"/>
          <w:sz w:val="18"/>
          <w:szCs w:val="18"/>
          <w:lang w:eastAsia="en-US"/>
        </w:rPr>
      </w:pPr>
      <w:r w:rsidRPr="00800265">
        <w:rPr>
          <w:rFonts w:ascii="Verdana" w:hAnsi="Verdana" w:cs="Verdana"/>
          <w:sz w:val="18"/>
          <w:szCs w:val="18"/>
          <w:lang w:eastAsia="en-US"/>
        </w:rPr>
        <w:t xml:space="preserve">Středisko volného času Vítkov, příspěvková organizace </w:t>
      </w:r>
    </w:p>
    <w:p w:rsidR="00CE5C06" w:rsidRDefault="00CE5C06" w:rsidP="00CE5C06">
      <w:pPr>
        <w:spacing w:before="120" w:line="276" w:lineRule="auto"/>
        <w:ind w:left="709" w:right="-464"/>
        <w:rPr>
          <w:rFonts w:ascii="Verdana" w:hAnsi="Verdana" w:cs="Verdana"/>
          <w:sz w:val="18"/>
          <w:szCs w:val="18"/>
          <w:lang w:eastAsia="en-US"/>
        </w:rPr>
      </w:pPr>
      <w:r>
        <w:rPr>
          <w:rFonts w:ascii="Verdana" w:hAnsi="Verdana" w:cs="Verdana"/>
          <w:sz w:val="18"/>
          <w:szCs w:val="18"/>
        </w:rPr>
        <w:t xml:space="preserve">Sídlo: </w:t>
      </w:r>
      <w:r w:rsidR="00800265" w:rsidRPr="00FF3562">
        <w:rPr>
          <w:rFonts w:ascii="Verdana" w:hAnsi="Verdana" w:cs="Verdana"/>
          <w:sz w:val="18"/>
          <w:szCs w:val="18"/>
          <w:lang w:eastAsia="en-US"/>
        </w:rPr>
        <w:t>Bezručova 585, 749 01 Vítkov</w:t>
      </w:r>
    </w:p>
    <w:p w:rsidR="00CE5C06" w:rsidRDefault="00CE5C06" w:rsidP="00CE5C06">
      <w:pPr>
        <w:spacing w:before="120" w:line="276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IČ: </w:t>
      </w:r>
      <w:r w:rsidR="00800265" w:rsidRPr="00800265">
        <w:rPr>
          <w:rFonts w:ascii="Verdana" w:hAnsi="Verdana" w:cs="Arial"/>
          <w:bCs/>
          <w:sz w:val="18"/>
          <w:szCs w:val="18"/>
        </w:rPr>
        <w:t>73214892</w:t>
      </w:r>
      <w:r w:rsidR="007D372E">
        <w:rPr>
          <w:rFonts w:ascii="Verdana" w:hAnsi="Verdana" w:cs="Arial"/>
          <w:bCs/>
          <w:sz w:val="18"/>
          <w:szCs w:val="18"/>
        </w:rPr>
        <w:tab/>
      </w:r>
      <w:r w:rsidR="007D372E">
        <w:rPr>
          <w:rFonts w:ascii="Verdana" w:hAnsi="Verdana" w:cs="Arial"/>
          <w:bCs/>
          <w:sz w:val="18"/>
          <w:szCs w:val="18"/>
        </w:rPr>
        <w:tab/>
        <w:t>nejsme plátci DPH</w:t>
      </w:r>
    </w:p>
    <w:p w:rsidR="0000573E" w:rsidRDefault="0000573E" w:rsidP="00CE5C06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  <w:r w:rsidRPr="002827A7">
        <w:rPr>
          <w:rFonts w:ascii="Verdana" w:hAnsi="Verdana" w:cs="Arial"/>
          <w:sz w:val="18"/>
          <w:szCs w:val="18"/>
        </w:rPr>
        <w:t>Oprávněná osoba</w:t>
      </w:r>
      <w:r>
        <w:rPr>
          <w:rFonts w:ascii="Verdana" w:hAnsi="Verdana" w:cs="Arial"/>
          <w:sz w:val="18"/>
          <w:szCs w:val="18"/>
        </w:rPr>
        <w:t xml:space="preserve"> ve věcech smluvních</w:t>
      </w:r>
      <w:r w:rsidRPr="002827A7">
        <w:rPr>
          <w:rFonts w:ascii="Verdana" w:hAnsi="Verdana" w:cs="Arial"/>
          <w:sz w:val="18"/>
          <w:szCs w:val="18"/>
        </w:rPr>
        <w:t>:</w:t>
      </w:r>
      <w:r w:rsidR="00942194">
        <w:rPr>
          <w:rFonts w:ascii="Verdana" w:hAnsi="Verdana" w:cs="Arial"/>
          <w:sz w:val="18"/>
          <w:szCs w:val="18"/>
        </w:rPr>
        <w:t xml:space="preserve"> </w:t>
      </w:r>
      <w:r w:rsidR="00DC3DA0">
        <w:rPr>
          <w:rFonts w:ascii="Verdana" w:hAnsi="Verdana" w:cs="Verdana"/>
          <w:sz w:val="18"/>
          <w:szCs w:val="18"/>
        </w:rPr>
        <w:t>Ing. Šárka</w:t>
      </w:r>
      <w:r w:rsidR="00800265">
        <w:rPr>
          <w:rFonts w:ascii="Verdana" w:hAnsi="Verdana" w:cs="Verdana"/>
          <w:sz w:val="18"/>
          <w:szCs w:val="18"/>
        </w:rPr>
        <w:t xml:space="preserve"> Medunov</w:t>
      </w:r>
      <w:r w:rsidR="00DC3DA0">
        <w:rPr>
          <w:rFonts w:ascii="Verdana" w:hAnsi="Verdana" w:cs="Verdana"/>
          <w:sz w:val="18"/>
          <w:szCs w:val="18"/>
        </w:rPr>
        <w:t>á</w:t>
      </w:r>
      <w:r w:rsidR="00800265">
        <w:rPr>
          <w:rFonts w:ascii="Verdana" w:hAnsi="Verdana" w:cs="Verdana"/>
          <w:sz w:val="18"/>
          <w:szCs w:val="18"/>
        </w:rPr>
        <w:t xml:space="preserve">, </w:t>
      </w:r>
      <w:r w:rsidR="00DC3DA0">
        <w:rPr>
          <w:rFonts w:ascii="Verdana" w:hAnsi="Verdana" w:cs="Verdana"/>
          <w:sz w:val="18"/>
          <w:szCs w:val="18"/>
        </w:rPr>
        <w:t>ředitelka</w:t>
      </w:r>
    </w:p>
    <w:p w:rsidR="0000573E" w:rsidRDefault="0000573E" w:rsidP="00CE5C06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Oprávněná osoba ve věcech technických:</w:t>
      </w:r>
      <w:r w:rsidR="00942194">
        <w:rPr>
          <w:rFonts w:ascii="Verdana" w:hAnsi="Verdana" w:cs="Arial"/>
          <w:sz w:val="18"/>
          <w:szCs w:val="18"/>
        </w:rPr>
        <w:t xml:space="preserve"> </w:t>
      </w:r>
      <w:r w:rsidR="00DC3DA0">
        <w:rPr>
          <w:rFonts w:ascii="Verdana" w:hAnsi="Verdana" w:cs="Arial"/>
          <w:sz w:val="18"/>
          <w:szCs w:val="18"/>
        </w:rPr>
        <w:t>Bc. Josef Jakubec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 w:rsidR="00942194">
        <w:rPr>
          <w:rFonts w:ascii="Verdana" w:hAnsi="Verdana" w:cs="Arial"/>
          <w:sz w:val="18"/>
          <w:szCs w:val="18"/>
        </w:rPr>
        <w:t xml:space="preserve">      </w:t>
      </w:r>
    </w:p>
    <w:p w:rsidR="0000573E" w:rsidRPr="00834910" w:rsidRDefault="0000573E" w:rsidP="00CE5C06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  <w:r w:rsidRPr="00834910">
        <w:rPr>
          <w:rFonts w:ascii="Verdana" w:hAnsi="Verdana" w:cs="Arial"/>
          <w:sz w:val="18"/>
          <w:szCs w:val="18"/>
        </w:rPr>
        <w:t>Bankovní spojení:</w:t>
      </w:r>
      <w:r w:rsidR="00415B5C">
        <w:rPr>
          <w:rFonts w:ascii="Verdana" w:hAnsi="Verdana" w:cs="Arial"/>
          <w:sz w:val="18"/>
          <w:szCs w:val="18"/>
        </w:rPr>
        <w:t xml:space="preserve"> KB, a. s., expozitura Vítkov</w:t>
      </w:r>
      <w:r w:rsidRPr="00834910">
        <w:rPr>
          <w:rFonts w:ascii="Verdana" w:hAnsi="Verdana" w:cs="Arial"/>
          <w:sz w:val="18"/>
          <w:szCs w:val="18"/>
        </w:rPr>
        <w:tab/>
      </w:r>
    </w:p>
    <w:p w:rsidR="0000573E" w:rsidRPr="00942194" w:rsidRDefault="00CE5C06" w:rsidP="0000573E">
      <w:pPr>
        <w:tabs>
          <w:tab w:val="left" w:pos="708"/>
          <w:tab w:val="left" w:pos="1416"/>
          <w:tab w:val="left" w:pos="2205"/>
        </w:tabs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00573E" w:rsidRPr="00942194">
        <w:rPr>
          <w:rFonts w:ascii="Verdana" w:hAnsi="Verdana" w:cs="Arial"/>
          <w:sz w:val="18"/>
          <w:szCs w:val="18"/>
        </w:rPr>
        <w:t>Číslo účtu:</w:t>
      </w:r>
      <w:r w:rsidR="00415B5C">
        <w:rPr>
          <w:rFonts w:ascii="Verdana" w:hAnsi="Verdana" w:cs="Arial"/>
          <w:sz w:val="18"/>
          <w:szCs w:val="18"/>
        </w:rPr>
        <w:t xml:space="preserve"> 107 – 14 220 10 297 / 0100</w:t>
      </w:r>
      <w:r w:rsidR="0000573E" w:rsidRPr="00942194">
        <w:rPr>
          <w:rFonts w:ascii="Verdana" w:hAnsi="Verdana" w:cs="Arial"/>
          <w:sz w:val="18"/>
          <w:szCs w:val="18"/>
        </w:rPr>
        <w:tab/>
      </w:r>
    </w:p>
    <w:p w:rsidR="00800265" w:rsidRDefault="0000573E" w:rsidP="00800265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dále jen „Objednatel“</w:t>
      </w:r>
    </w:p>
    <w:p w:rsidR="0000573E" w:rsidRPr="00F40D61" w:rsidRDefault="0000573E" w:rsidP="0000573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>a</w:t>
      </w:r>
    </w:p>
    <w:p w:rsidR="0000573E" w:rsidRPr="00F40D61" w:rsidRDefault="00F50ED1" w:rsidP="0000573E">
      <w:pPr>
        <w:pStyle w:val="Import3"/>
        <w:spacing w:before="12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Dodavatel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2C0888" w:rsidP="002C088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Dodavate</w:t>
            </w:r>
            <w:r w:rsidR="0000573E" w:rsidRPr="00F40D61">
              <w:rPr>
                <w:rFonts w:ascii="Verdana" w:hAnsi="Verdana" w:cs="Arial"/>
                <w:sz w:val="18"/>
                <w:szCs w:val="18"/>
              </w:rPr>
              <w:t xml:space="preserve">l: 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9639" w:type="dxa"/>
            <w:gridSpan w:val="2"/>
            <w:shd w:val="clear" w:color="auto" w:fill="BFBFBF"/>
          </w:tcPr>
          <w:p w:rsidR="0000573E" w:rsidRPr="000A0A3C" w:rsidRDefault="0000573E" w:rsidP="002F225F">
            <w:pPr>
              <w:rPr>
                <w:rFonts w:ascii="Verdana" w:hAnsi="Verdana"/>
                <w:sz w:val="18"/>
                <w:szCs w:val="18"/>
              </w:rPr>
            </w:pPr>
            <w:r w:rsidRPr="000A0A3C">
              <w:rPr>
                <w:rFonts w:ascii="Verdana" w:hAnsi="Verdana"/>
                <w:sz w:val="18"/>
                <w:szCs w:val="18"/>
              </w:rPr>
              <w:t>Zapsaný: v Obchodním rejstříku vedeném u ………………</w:t>
            </w:r>
            <w:r w:rsidRPr="000A0A3C">
              <w:rPr>
                <w:rFonts w:ascii="Verdana" w:hAnsi="Verdana"/>
                <w:b/>
                <w:sz w:val="18"/>
                <w:szCs w:val="18"/>
              </w:rPr>
              <w:t xml:space="preserve"> v  ………………</w:t>
            </w:r>
            <w:r w:rsidRPr="000A0A3C">
              <w:rPr>
                <w:rFonts w:ascii="Verdana" w:hAnsi="Verdana"/>
                <w:sz w:val="18"/>
                <w:szCs w:val="18"/>
              </w:rPr>
              <w:t xml:space="preserve"> oddíl …………, vložka ………………….</w:t>
            </w:r>
          </w:p>
          <w:p w:rsidR="0000573E" w:rsidRPr="006B33C9" w:rsidRDefault="0000573E" w:rsidP="002F225F">
            <w:pPr>
              <w:rPr>
                <w:rFonts w:ascii="Verdana" w:hAnsi="Verdana"/>
                <w:b/>
                <w:color w:val="00B0F0"/>
                <w:sz w:val="18"/>
                <w:szCs w:val="18"/>
              </w:rPr>
            </w:pPr>
            <w:r w:rsidRPr="000A0A3C">
              <w:rPr>
                <w:rFonts w:ascii="Verdana" w:hAnsi="Verdana"/>
                <w:sz w:val="18"/>
                <w:szCs w:val="18"/>
              </w:rPr>
              <w:t xml:space="preserve">              v Živnostenském rejstříku ………………………….</w:t>
            </w: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Sídlo: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IČ: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DIČ: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Bankovní spojení: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Číslo účtu: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Zastoupen: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Kontaktní osoba ve věcech smluvních: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Kontaktní osoby ve věcech technických: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hRule="exact" w:val="220"/>
        </w:trPr>
        <w:tc>
          <w:tcPr>
            <w:tcW w:w="2032" w:type="dxa"/>
          </w:tcPr>
          <w:p w:rsidR="0000573E" w:rsidRPr="00F40D61" w:rsidRDefault="0000573E" w:rsidP="002F22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07" w:type="dxa"/>
          </w:tcPr>
          <w:p w:rsidR="0000573E" w:rsidRPr="00F40D61" w:rsidRDefault="0000573E" w:rsidP="002F22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9639" w:type="dxa"/>
            <w:gridSpan w:val="2"/>
          </w:tcPr>
          <w:p w:rsidR="0000573E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dále jen „</w:t>
            </w:r>
            <w:r w:rsidR="00F50ED1">
              <w:rPr>
                <w:rFonts w:ascii="Verdana" w:hAnsi="Verdana" w:cs="Arial"/>
                <w:sz w:val="18"/>
                <w:szCs w:val="18"/>
              </w:rPr>
              <w:t>Dodavatel</w:t>
            </w:r>
            <w:r w:rsidRPr="00F40D61">
              <w:rPr>
                <w:rFonts w:ascii="Verdana" w:hAnsi="Verdana" w:cs="Arial"/>
                <w:sz w:val="18"/>
                <w:szCs w:val="18"/>
              </w:rPr>
              <w:t>“</w:t>
            </w:r>
          </w:p>
          <w:p w:rsidR="0000573E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0573E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Objednatel a </w:t>
            </w:r>
            <w:r w:rsidR="00904E55">
              <w:rPr>
                <w:rFonts w:ascii="Verdana" w:hAnsi="Verdana" w:cs="Arial"/>
                <w:sz w:val="18"/>
                <w:szCs w:val="18"/>
              </w:rPr>
              <w:t>dodava</w:t>
            </w:r>
            <w:r>
              <w:rPr>
                <w:rFonts w:ascii="Verdana" w:hAnsi="Verdana" w:cs="Arial"/>
                <w:sz w:val="18"/>
                <w:szCs w:val="18"/>
              </w:rPr>
              <w:t>tel společně dále jen „smluvní strany“.</w:t>
            </w:r>
          </w:p>
          <w:p w:rsidR="002733D4" w:rsidRPr="00F40D61" w:rsidRDefault="002733D4" w:rsidP="002F225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0573E" w:rsidRPr="00F40D61" w:rsidRDefault="0000573E" w:rsidP="0000573E">
      <w:pPr>
        <w:pStyle w:val="Import4"/>
        <w:shd w:val="clear" w:color="auto" w:fill="000000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>Článek I. Předmět smlouvy</w:t>
      </w:r>
    </w:p>
    <w:p w:rsidR="0000573E" w:rsidRPr="007E0896" w:rsidRDefault="0000573E" w:rsidP="0000573E">
      <w:pPr>
        <w:pStyle w:val="Nadpis6"/>
        <w:spacing w:before="120"/>
        <w:ind w:firstLine="708"/>
        <w:rPr>
          <w:rFonts w:ascii="Verdana" w:hAnsi="Verdana"/>
          <w:b w:val="0"/>
          <w:sz w:val="18"/>
          <w:szCs w:val="18"/>
        </w:rPr>
      </w:pPr>
      <w:r w:rsidRPr="007E0896">
        <w:rPr>
          <w:rFonts w:ascii="Verdana" w:hAnsi="Verdana"/>
          <w:b w:val="0"/>
          <w:sz w:val="18"/>
          <w:szCs w:val="18"/>
        </w:rPr>
        <w:t xml:space="preserve">DOHODNUTÝ PŘEDMĚT PLNĚNÍ </w:t>
      </w:r>
      <w:r w:rsidR="00904E55">
        <w:rPr>
          <w:rFonts w:ascii="Verdana" w:hAnsi="Verdana"/>
          <w:b w:val="0"/>
          <w:sz w:val="18"/>
          <w:szCs w:val="18"/>
        </w:rPr>
        <w:t>DODAVATELE</w:t>
      </w:r>
      <w:r w:rsidRPr="007E0896">
        <w:rPr>
          <w:rFonts w:ascii="Verdana" w:hAnsi="Verdana"/>
          <w:b w:val="0"/>
          <w:sz w:val="18"/>
          <w:szCs w:val="18"/>
        </w:rPr>
        <w:t xml:space="preserve"> (</w:t>
      </w:r>
      <w:r w:rsidR="00904E55">
        <w:rPr>
          <w:rFonts w:ascii="Verdana" w:hAnsi="Verdana"/>
          <w:b w:val="0"/>
          <w:sz w:val="18"/>
          <w:szCs w:val="18"/>
        </w:rPr>
        <w:t>DODÁVKA</w:t>
      </w:r>
      <w:r w:rsidRPr="007E0896">
        <w:rPr>
          <w:rFonts w:ascii="Verdana" w:hAnsi="Verdana"/>
          <w:b w:val="0"/>
          <w:sz w:val="18"/>
          <w:szCs w:val="18"/>
        </w:rPr>
        <w:t>)</w:t>
      </w:r>
    </w:p>
    <w:p w:rsidR="0000573E" w:rsidRPr="007E0896" w:rsidRDefault="0000573E" w:rsidP="005621FB">
      <w:pPr>
        <w:pStyle w:val="Nadpis6"/>
        <w:numPr>
          <w:ilvl w:val="0"/>
          <w:numId w:val="17"/>
        </w:numPr>
        <w:spacing w:before="120"/>
        <w:rPr>
          <w:rFonts w:ascii="Verdana" w:hAnsi="Verdana"/>
          <w:b w:val="0"/>
          <w:sz w:val="18"/>
          <w:szCs w:val="18"/>
        </w:rPr>
      </w:pPr>
      <w:r w:rsidRPr="005621FB">
        <w:rPr>
          <w:rFonts w:ascii="Verdana" w:hAnsi="Verdana"/>
          <w:snapToGrid w:val="0"/>
          <w:sz w:val="18"/>
          <w:szCs w:val="18"/>
        </w:rPr>
        <w:t>1.</w:t>
      </w:r>
      <w:r w:rsidRPr="007E0896">
        <w:rPr>
          <w:rFonts w:ascii="Verdana" w:hAnsi="Verdana"/>
          <w:b w:val="0"/>
          <w:snapToGrid w:val="0"/>
          <w:sz w:val="18"/>
          <w:szCs w:val="18"/>
        </w:rPr>
        <w:t xml:space="preserve"> Předmětem plnění </w:t>
      </w:r>
      <w:r w:rsidR="00DC3DA0">
        <w:rPr>
          <w:rFonts w:ascii="Verdana" w:hAnsi="Verdana"/>
          <w:b w:val="0"/>
          <w:snapToGrid w:val="0"/>
          <w:sz w:val="18"/>
          <w:szCs w:val="18"/>
        </w:rPr>
        <w:t>dodava</w:t>
      </w:r>
      <w:r w:rsidR="00904E55">
        <w:rPr>
          <w:rFonts w:ascii="Verdana" w:hAnsi="Verdana"/>
          <w:b w:val="0"/>
          <w:snapToGrid w:val="0"/>
          <w:sz w:val="18"/>
          <w:szCs w:val="18"/>
        </w:rPr>
        <w:t>tele je</w:t>
      </w:r>
      <w:r w:rsidR="00C64F27">
        <w:rPr>
          <w:rFonts w:ascii="Verdana" w:hAnsi="Verdana"/>
          <w:b w:val="0"/>
          <w:snapToGrid w:val="0"/>
          <w:sz w:val="18"/>
          <w:szCs w:val="18"/>
        </w:rPr>
        <w:t xml:space="preserve"> </w:t>
      </w:r>
      <w:r w:rsidR="002D1FA3">
        <w:rPr>
          <w:rFonts w:ascii="Verdana" w:hAnsi="Verdana"/>
          <w:b w:val="0"/>
          <w:snapToGrid w:val="0"/>
          <w:sz w:val="18"/>
          <w:szCs w:val="18"/>
        </w:rPr>
        <w:t xml:space="preserve">dodávka </w:t>
      </w:r>
      <w:r w:rsidR="003A75F8">
        <w:rPr>
          <w:rFonts w:ascii="Verdana" w:hAnsi="Verdana"/>
          <w:b w:val="0"/>
          <w:snapToGrid w:val="0"/>
          <w:sz w:val="18"/>
          <w:szCs w:val="18"/>
        </w:rPr>
        <w:t>služeb</w:t>
      </w:r>
      <w:r w:rsidR="002D1FA3">
        <w:rPr>
          <w:rFonts w:ascii="Verdana" w:hAnsi="Verdana"/>
          <w:b w:val="0"/>
          <w:snapToGrid w:val="0"/>
          <w:sz w:val="18"/>
          <w:szCs w:val="18"/>
        </w:rPr>
        <w:t xml:space="preserve"> </w:t>
      </w:r>
      <w:r w:rsidR="00C64F27">
        <w:rPr>
          <w:rFonts w:ascii="Verdana" w:hAnsi="Verdana"/>
          <w:b w:val="0"/>
          <w:snapToGrid w:val="0"/>
          <w:sz w:val="18"/>
          <w:szCs w:val="18"/>
        </w:rPr>
        <w:t>zakázk</w:t>
      </w:r>
      <w:r w:rsidR="002D1FA3">
        <w:rPr>
          <w:rFonts w:ascii="Verdana" w:hAnsi="Verdana"/>
          <w:b w:val="0"/>
          <w:snapToGrid w:val="0"/>
          <w:sz w:val="18"/>
          <w:szCs w:val="18"/>
        </w:rPr>
        <w:t>y</w:t>
      </w:r>
      <w:r w:rsidR="00C64F27">
        <w:rPr>
          <w:rFonts w:ascii="Verdana" w:hAnsi="Verdana"/>
          <w:b w:val="0"/>
          <w:snapToGrid w:val="0"/>
          <w:sz w:val="18"/>
          <w:szCs w:val="18"/>
        </w:rPr>
        <w:t xml:space="preserve"> malého rozsahu</w:t>
      </w:r>
      <w:r w:rsidRPr="007E0896">
        <w:rPr>
          <w:rFonts w:ascii="Verdana" w:hAnsi="Verdana"/>
          <w:b w:val="0"/>
          <w:sz w:val="18"/>
          <w:szCs w:val="18"/>
        </w:rPr>
        <w:t xml:space="preserve">: </w:t>
      </w:r>
    </w:p>
    <w:p w:rsidR="0000573E" w:rsidRPr="008522E4" w:rsidRDefault="0000573E" w:rsidP="0000573E">
      <w:pPr>
        <w:pStyle w:val="Odstavecseseznamem"/>
        <w:spacing w:line="276" w:lineRule="auto"/>
        <w:jc w:val="center"/>
        <w:textAlignment w:val="baseline"/>
        <w:rPr>
          <w:rFonts w:ascii="Verdana" w:hAnsi="Verdana" w:cs="Verdana"/>
          <w:sz w:val="10"/>
          <w:szCs w:val="18"/>
        </w:rPr>
      </w:pPr>
      <w:r w:rsidRPr="008522E4">
        <w:rPr>
          <w:rFonts w:ascii="Verdana" w:hAnsi="Verdana"/>
          <w:color w:val="000000"/>
          <w:sz w:val="18"/>
          <w:szCs w:val="18"/>
        </w:rPr>
        <w:t>„</w:t>
      </w:r>
      <w:r w:rsidR="00284D7D">
        <w:rPr>
          <w:rFonts w:ascii="Verdana" w:hAnsi="Verdana" w:cs="Verdana"/>
          <w:bCs/>
          <w:sz w:val="18"/>
        </w:rPr>
        <w:t>Výmalba a nátěry oken v budovách SVČ Vítkov</w:t>
      </w:r>
      <w:r w:rsidRPr="008522E4">
        <w:rPr>
          <w:rFonts w:ascii="Verdana" w:hAnsi="Verdana"/>
          <w:color w:val="000000"/>
          <w:sz w:val="18"/>
          <w:szCs w:val="18"/>
        </w:rPr>
        <w:t>“</w:t>
      </w:r>
      <w:r w:rsidRPr="008522E4">
        <w:rPr>
          <w:rFonts w:ascii="Verdana" w:hAnsi="Verdana"/>
          <w:sz w:val="18"/>
          <w:szCs w:val="18"/>
        </w:rPr>
        <w:t>,</w:t>
      </w:r>
    </w:p>
    <w:p w:rsidR="0000573E" w:rsidRPr="007E0896" w:rsidRDefault="0000573E" w:rsidP="0000573E">
      <w:pPr>
        <w:jc w:val="center"/>
        <w:rPr>
          <w:rFonts w:ascii="Verdana" w:hAnsi="Verdana"/>
          <w:sz w:val="18"/>
          <w:szCs w:val="18"/>
        </w:rPr>
      </w:pPr>
      <w:r w:rsidRPr="007E0896">
        <w:rPr>
          <w:rFonts w:ascii="Verdana" w:hAnsi="Verdana"/>
          <w:sz w:val="18"/>
          <w:szCs w:val="18"/>
        </w:rPr>
        <w:t>podle</w:t>
      </w:r>
    </w:p>
    <w:p w:rsidR="0000573E" w:rsidRPr="00284D7D" w:rsidRDefault="00FB6882" w:rsidP="007E3599">
      <w:pPr>
        <w:pStyle w:val="Odstavecseseznamem"/>
        <w:numPr>
          <w:ilvl w:val="0"/>
          <w:numId w:val="16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Slepého rozpočtu</w:t>
      </w:r>
    </w:p>
    <w:p w:rsidR="00284D7D" w:rsidRPr="00F758CE" w:rsidRDefault="00284D7D" w:rsidP="007E3599">
      <w:pPr>
        <w:pStyle w:val="Odstavecseseznamem"/>
        <w:numPr>
          <w:ilvl w:val="0"/>
          <w:numId w:val="16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Předloženého harmonogramu prací</w:t>
      </w:r>
    </w:p>
    <w:p w:rsidR="00036C00" w:rsidRDefault="00036C00" w:rsidP="00F758CE">
      <w:p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</w:p>
    <w:p w:rsidR="00036C00" w:rsidRDefault="00036C00" w:rsidP="00F758CE">
      <w:p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</w:p>
    <w:p w:rsidR="00F758CE" w:rsidRDefault="00F758CE" w:rsidP="00F758CE">
      <w:p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Rozsah prací</w:t>
      </w:r>
      <w:r w:rsidR="009D6568">
        <w:rPr>
          <w:rFonts w:ascii="Verdana" w:eastAsia="Calibri" w:hAnsi="Verdana"/>
          <w:sz w:val="18"/>
          <w:szCs w:val="18"/>
        </w:rPr>
        <w:t xml:space="preserve">: </w:t>
      </w:r>
      <w:r w:rsidR="00A3347C">
        <w:rPr>
          <w:rFonts w:ascii="Verdana" w:eastAsia="Calibri" w:hAnsi="Verdana"/>
          <w:sz w:val="18"/>
          <w:szCs w:val="18"/>
        </w:rPr>
        <w:t>Výmalba</w:t>
      </w:r>
    </w:p>
    <w:p w:rsidR="00A3347C" w:rsidRDefault="009D6568" w:rsidP="001A1246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 w:rsidRPr="00A3347C">
        <w:rPr>
          <w:rFonts w:ascii="Verdana" w:eastAsia="Calibri" w:hAnsi="Verdana"/>
          <w:sz w:val="18"/>
          <w:szCs w:val="18"/>
        </w:rPr>
        <w:t xml:space="preserve">Zakrytí nábytku </w:t>
      </w:r>
    </w:p>
    <w:p w:rsidR="009D6568" w:rsidRDefault="009D6568" w:rsidP="001A1246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 w:rsidRPr="00A3347C">
        <w:rPr>
          <w:rFonts w:ascii="Verdana" w:eastAsia="Calibri" w:hAnsi="Verdana"/>
          <w:sz w:val="18"/>
          <w:szCs w:val="18"/>
        </w:rPr>
        <w:t>Škrabání starých omítek</w:t>
      </w:r>
    </w:p>
    <w:p w:rsidR="00A3347C" w:rsidRPr="00A3347C" w:rsidRDefault="00A3347C" w:rsidP="001A1246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lastRenderedPageBreak/>
        <w:t>Penetrace</w:t>
      </w:r>
    </w:p>
    <w:p w:rsidR="009D6568" w:rsidRDefault="009D6568" w:rsidP="009D6568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Výmalba</w:t>
      </w:r>
    </w:p>
    <w:p w:rsidR="00A3347C" w:rsidRDefault="00A3347C" w:rsidP="009D6568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Úklid</w:t>
      </w:r>
    </w:p>
    <w:p w:rsidR="00A3347C" w:rsidRDefault="00A3347C" w:rsidP="009D6568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Odvoz odpadu</w:t>
      </w:r>
    </w:p>
    <w:p w:rsidR="00A3347C" w:rsidRDefault="00A3347C" w:rsidP="009D6568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Použití lešení (Sokolovna)</w:t>
      </w:r>
    </w:p>
    <w:p w:rsidR="00A3347C" w:rsidRDefault="00A3347C" w:rsidP="00A3347C">
      <w:p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Nátěr oken (Sokolovna)</w:t>
      </w:r>
    </w:p>
    <w:p w:rsidR="009D6568" w:rsidRDefault="009D6568" w:rsidP="009D6568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Oprava okenních rámů</w:t>
      </w:r>
    </w:p>
    <w:p w:rsidR="00A3347C" w:rsidRDefault="00A3347C" w:rsidP="009D6568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Obroušení</w:t>
      </w:r>
    </w:p>
    <w:p w:rsidR="0030696C" w:rsidRDefault="0030696C" w:rsidP="009D6568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Odmaštění</w:t>
      </w:r>
    </w:p>
    <w:p w:rsidR="0030696C" w:rsidRDefault="0030696C" w:rsidP="009D6568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Tmelení</w:t>
      </w:r>
    </w:p>
    <w:p w:rsidR="009D6568" w:rsidRDefault="009D6568" w:rsidP="009D6568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Nátěr okenních rámů</w:t>
      </w:r>
    </w:p>
    <w:p w:rsidR="0030696C" w:rsidRDefault="0030696C" w:rsidP="009D6568">
      <w:pPr>
        <w:pStyle w:val="Odstavecseseznamem"/>
        <w:numPr>
          <w:ilvl w:val="0"/>
          <w:numId w:val="20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Seřízení okenního kování</w:t>
      </w:r>
    </w:p>
    <w:p w:rsidR="003C27E6" w:rsidRPr="003C27E6" w:rsidRDefault="003C27E6" w:rsidP="003C27E6">
      <w:p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Požadavky na kvalitu materiálu jsou uvedeny v slepém rozpočtu.</w:t>
      </w:r>
    </w:p>
    <w:p w:rsidR="002D1FA3" w:rsidRPr="007E3599" w:rsidRDefault="002D1FA3" w:rsidP="002D1FA3">
      <w:pPr>
        <w:pStyle w:val="Odstavecseseznamem"/>
        <w:spacing w:line="276" w:lineRule="auto"/>
        <w:ind w:left="2160"/>
        <w:textAlignment w:val="baseline"/>
        <w:rPr>
          <w:rFonts w:ascii="Verdana" w:eastAsia="Calibri" w:hAnsi="Verdana"/>
          <w:sz w:val="18"/>
          <w:szCs w:val="18"/>
        </w:rPr>
      </w:pPr>
    </w:p>
    <w:p w:rsidR="00942A8E" w:rsidRPr="007E0896" w:rsidRDefault="00942A8E" w:rsidP="0000573E">
      <w:pPr>
        <w:rPr>
          <w:rFonts w:ascii="Verdana" w:eastAsia="Calibri" w:hAnsi="Verdana"/>
          <w:sz w:val="18"/>
          <w:szCs w:val="18"/>
          <w:highlight w:val="yellow"/>
        </w:rPr>
      </w:pPr>
    </w:p>
    <w:p w:rsidR="002D1FA3" w:rsidRPr="002D1FA3" w:rsidRDefault="0000573E" w:rsidP="002D1FA3">
      <w:pPr>
        <w:pStyle w:val="Odstavecseseznamem"/>
        <w:numPr>
          <w:ilvl w:val="1"/>
          <w:numId w:val="17"/>
        </w:numPr>
        <w:spacing w:line="276" w:lineRule="auto"/>
        <w:rPr>
          <w:rFonts w:ascii="Verdana" w:hAnsi="Verdana"/>
          <w:sz w:val="18"/>
          <w:szCs w:val="18"/>
        </w:rPr>
      </w:pPr>
      <w:r w:rsidRPr="00E04F4A">
        <w:rPr>
          <w:rFonts w:ascii="Verdana" w:hAnsi="Verdana"/>
          <w:sz w:val="18"/>
          <w:szCs w:val="18"/>
        </w:rPr>
        <w:t>Předmět díla dále tvoří:</w:t>
      </w:r>
    </w:p>
    <w:p w:rsidR="0000573E" w:rsidRPr="00E04F4A" w:rsidRDefault="0000573E" w:rsidP="00853B18">
      <w:pPr>
        <w:pStyle w:val="Bezmezer"/>
        <w:numPr>
          <w:ilvl w:val="1"/>
          <w:numId w:val="11"/>
        </w:numPr>
        <w:jc w:val="both"/>
        <w:rPr>
          <w:rFonts w:ascii="Verdana" w:hAnsi="Verdana"/>
          <w:sz w:val="18"/>
          <w:szCs w:val="18"/>
        </w:rPr>
      </w:pPr>
      <w:r w:rsidRPr="00E04F4A">
        <w:rPr>
          <w:rFonts w:ascii="Verdana" w:hAnsi="Verdana"/>
          <w:sz w:val="18"/>
          <w:szCs w:val="18"/>
        </w:rPr>
        <w:t xml:space="preserve">Provedení veškerých předepsaných zkoušek včetně vystavení dokladů o jejich provedení, doložení atestů, certifikátů, prohlášení o shodě apod. a jejich předání zadavateli v </w:t>
      </w:r>
      <w:r w:rsidR="00284D7D">
        <w:rPr>
          <w:rFonts w:ascii="Verdana" w:hAnsi="Verdana"/>
          <w:sz w:val="18"/>
          <w:szCs w:val="18"/>
        </w:rPr>
        <w:t>1</w:t>
      </w:r>
      <w:r w:rsidRPr="00E04F4A">
        <w:rPr>
          <w:rFonts w:ascii="Verdana" w:hAnsi="Verdana"/>
          <w:sz w:val="18"/>
          <w:szCs w:val="18"/>
        </w:rPr>
        <w:t xml:space="preserve"> vyhotovení;</w:t>
      </w:r>
    </w:p>
    <w:p w:rsidR="0000573E" w:rsidRPr="00E04F4A" w:rsidRDefault="0000573E" w:rsidP="00853B18">
      <w:pPr>
        <w:pStyle w:val="Bezmezer"/>
        <w:ind w:left="1416"/>
        <w:jc w:val="both"/>
        <w:rPr>
          <w:rFonts w:ascii="Verdana" w:hAnsi="Verdana"/>
          <w:i/>
          <w:sz w:val="18"/>
          <w:szCs w:val="18"/>
        </w:rPr>
      </w:pPr>
      <w:r w:rsidRPr="00E04F4A">
        <w:rPr>
          <w:rFonts w:ascii="Verdana" w:hAnsi="Verdana"/>
          <w:i/>
          <w:sz w:val="18"/>
          <w:szCs w:val="18"/>
        </w:rPr>
        <w:t xml:space="preserve">Doklady o provedení předepsaných zkoušek, atesty, certifikáty, prohlášení o shodě, atd. doloží </w:t>
      </w:r>
      <w:r w:rsidR="007E3599">
        <w:rPr>
          <w:rFonts w:ascii="Verdana" w:hAnsi="Verdana"/>
          <w:i/>
          <w:sz w:val="18"/>
          <w:szCs w:val="18"/>
        </w:rPr>
        <w:t>Dodava</w:t>
      </w:r>
      <w:r w:rsidRPr="00E04F4A">
        <w:rPr>
          <w:rFonts w:ascii="Verdana" w:hAnsi="Verdana"/>
          <w:i/>
          <w:sz w:val="18"/>
          <w:szCs w:val="18"/>
        </w:rPr>
        <w:t xml:space="preserve">tel při předání a převzetí díla. </w:t>
      </w:r>
    </w:p>
    <w:p w:rsidR="0000573E" w:rsidRPr="00E04F4A" w:rsidRDefault="0000573E" w:rsidP="00853B18">
      <w:pPr>
        <w:pStyle w:val="Bezmezer"/>
        <w:numPr>
          <w:ilvl w:val="1"/>
          <w:numId w:val="11"/>
        </w:numPr>
        <w:jc w:val="both"/>
        <w:rPr>
          <w:rFonts w:ascii="Verdana" w:hAnsi="Verdana"/>
          <w:i/>
          <w:sz w:val="18"/>
          <w:szCs w:val="18"/>
        </w:rPr>
      </w:pPr>
      <w:r w:rsidRPr="00E04F4A">
        <w:rPr>
          <w:rFonts w:ascii="Verdana" w:hAnsi="Verdana"/>
          <w:sz w:val="18"/>
          <w:szCs w:val="18"/>
        </w:rPr>
        <w:t>Celkový úklid díla před předáním a převzetím;</w:t>
      </w:r>
      <w:r w:rsidRPr="00E04F4A">
        <w:rPr>
          <w:rFonts w:ascii="Verdana" w:hAnsi="Verdana"/>
          <w:i/>
          <w:sz w:val="18"/>
          <w:szCs w:val="18"/>
        </w:rPr>
        <w:t xml:space="preserve"> </w:t>
      </w:r>
    </w:p>
    <w:p w:rsidR="0000573E" w:rsidRDefault="0000573E" w:rsidP="00853B18">
      <w:pPr>
        <w:pStyle w:val="Bezmezer"/>
        <w:ind w:left="1416"/>
        <w:jc w:val="both"/>
        <w:rPr>
          <w:rFonts w:ascii="Verdana" w:hAnsi="Verdana"/>
          <w:i/>
          <w:sz w:val="18"/>
          <w:szCs w:val="18"/>
        </w:rPr>
      </w:pPr>
      <w:r w:rsidRPr="00E04F4A">
        <w:rPr>
          <w:rFonts w:ascii="Verdana" w:hAnsi="Verdana"/>
          <w:i/>
          <w:sz w:val="18"/>
          <w:szCs w:val="18"/>
        </w:rPr>
        <w:t>Celkový úklid před předáním díla zahrnuje kompletní a úplné vyčistění díla před předáním a převzetím a to v takovém rozsahu, který umožní okamžité užívání bez provádění jakéhokoliv dalšího úklidu ze strany Objednatele. Součástí úklidu je i úklid okolních ploch a komunikací a uvedení okolí stavby do stavu před zahájením realizace (u ploch a komunikací, které nejsou dokumentací řešeny).</w:t>
      </w:r>
    </w:p>
    <w:p w:rsidR="002D1FA3" w:rsidRDefault="002D1FA3" w:rsidP="00284D7D">
      <w:pPr>
        <w:pStyle w:val="Bezmezer"/>
        <w:ind w:left="1440"/>
        <w:jc w:val="both"/>
        <w:rPr>
          <w:rFonts w:ascii="Verdana" w:hAnsi="Verdana"/>
          <w:i/>
          <w:sz w:val="18"/>
          <w:szCs w:val="18"/>
        </w:rPr>
      </w:pPr>
    </w:p>
    <w:p w:rsidR="002D1FA3" w:rsidRPr="00E04F4A" w:rsidRDefault="002D1FA3" w:rsidP="002D1FA3">
      <w:pPr>
        <w:pStyle w:val="Bezmezer"/>
        <w:jc w:val="both"/>
        <w:rPr>
          <w:rFonts w:ascii="Verdana" w:hAnsi="Verdana"/>
          <w:i/>
          <w:sz w:val="18"/>
          <w:szCs w:val="18"/>
        </w:rPr>
      </w:pPr>
    </w:p>
    <w:p w:rsidR="0000573E" w:rsidRPr="00F40D61" w:rsidRDefault="0000573E" w:rsidP="0000573E">
      <w:pPr>
        <w:pStyle w:val="Import8"/>
        <w:spacing w:line="240" w:lineRule="auto"/>
        <w:ind w:left="3890" w:hanging="3890"/>
        <w:jc w:val="center"/>
        <w:rPr>
          <w:rFonts w:ascii="Verdana" w:hAnsi="Verdana"/>
          <w:b/>
          <w:sz w:val="18"/>
          <w:szCs w:val="18"/>
        </w:rPr>
      </w:pPr>
    </w:p>
    <w:p w:rsidR="0000573E" w:rsidRPr="00F40D61" w:rsidRDefault="0000573E" w:rsidP="0000573E">
      <w:pPr>
        <w:pStyle w:val="Import8"/>
        <w:shd w:val="clear" w:color="auto" w:fill="000000"/>
        <w:spacing w:line="240" w:lineRule="auto"/>
        <w:ind w:left="3890" w:hanging="3890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>Článek II. Doba plnění</w:t>
      </w:r>
      <w:r w:rsidR="004D74FC">
        <w:rPr>
          <w:rFonts w:ascii="Verdana" w:hAnsi="Verdana"/>
          <w:b/>
          <w:sz w:val="18"/>
          <w:szCs w:val="18"/>
        </w:rPr>
        <w:t xml:space="preserve"> a místo plnění</w:t>
      </w:r>
    </w:p>
    <w:p w:rsidR="0000573E" w:rsidRPr="006A79C1" w:rsidRDefault="0000573E" w:rsidP="0000573E">
      <w:pPr>
        <w:pStyle w:val="Nadpis6"/>
        <w:numPr>
          <w:ilvl w:val="1"/>
          <w:numId w:val="5"/>
        </w:numPr>
        <w:spacing w:before="120" w:after="0"/>
        <w:rPr>
          <w:rFonts w:ascii="Verdana" w:hAnsi="Verdana"/>
          <w:b w:val="0"/>
          <w:sz w:val="18"/>
          <w:szCs w:val="18"/>
        </w:rPr>
      </w:pPr>
      <w:r w:rsidRPr="006A79C1">
        <w:rPr>
          <w:rFonts w:ascii="Verdana" w:hAnsi="Verdana"/>
          <w:b w:val="0"/>
          <w:sz w:val="18"/>
          <w:szCs w:val="18"/>
        </w:rPr>
        <w:t>DOHODNUTÁ DOBA PLNĚNÍ (TERMÍNY)</w:t>
      </w:r>
    </w:p>
    <w:p w:rsidR="00284D7D" w:rsidRDefault="00284D7D" w:rsidP="004D74FC">
      <w:pPr>
        <w:spacing w:line="276" w:lineRule="auto"/>
        <w:ind w:left="709" w:hanging="709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Místem plnění jsou</w:t>
      </w:r>
      <w:r w:rsidR="004D74FC"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snapToGrid w:val="0"/>
          <w:sz w:val="18"/>
          <w:szCs w:val="18"/>
        </w:rPr>
        <w:t>budovy ve správě SVČ Vítkov, B</w:t>
      </w:r>
      <w:r w:rsidR="004D74FC">
        <w:rPr>
          <w:rFonts w:ascii="Verdana" w:hAnsi="Verdana"/>
          <w:snapToGrid w:val="0"/>
          <w:sz w:val="18"/>
          <w:szCs w:val="18"/>
        </w:rPr>
        <w:t>ezručova 585, 749 01 Vítkov</w:t>
      </w:r>
    </w:p>
    <w:p w:rsidR="00284D7D" w:rsidRDefault="00284D7D" w:rsidP="00284D7D">
      <w:pPr>
        <w:pStyle w:val="Odstavecseseznamem"/>
        <w:numPr>
          <w:ilvl w:val="0"/>
          <w:numId w:val="18"/>
        </w:numPr>
        <w:spacing w:line="276" w:lineRule="auto"/>
        <w:rPr>
          <w:rFonts w:ascii="Verdana" w:hAnsi="Verdana" w:cs="Verdana"/>
          <w:bCs/>
          <w:sz w:val="18"/>
          <w:szCs w:val="18"/>
        </w:rPr>
      </w:pPr>
      <w:r w:rsidRPr="00284D7D">
        <w:rPr>
          <w:rFonts w:ascii="Verdana" w:hAnsi="Verdana"/>
          <w:snapToGrid w:val="0"/>
          <w:sz w:val="18"/>
          <w:szCs w:val="18"/>
        </w:rPr>
        <w:t>Sokolovna</w:t>
      </w:r>
      <w:r w:rsidRPr="00284D7D">
        <w:rPr>
          <w:rFonts w:ascii="Verdana" w:hAnsi="Verdana" w:cs="Verdana"/>
          <w:bCs/>
          <w:sz w:val="18"/>
          <w:szCs w:val="18"/>
        </w:rPr>
        <w:t xml:space="preserve"> Vítkov, Husova 653 -</w:t>
      </w:r>
      <w:r w:rsidR="004D74FC" w:rsidRPr="00284D7D">
        <w:rPr>
          <w:rFonts w:ascii="Verdana" w:hAnsi="Verdana" w:cs="Verdana"/>
          <w:bCs/>
          <w:sz w:val="18"/>
          <w:szCs w:val="18"/>
        </w:rPr>
        <w:t xml:space="preserve"> obec Vítkov</w:t>
      </w:r>
      <w:r w:rsidRPr="00284D7D">
        <w:rPr>
          <w:rFonts w:ascii="Verdana" w:hAnsi="Verdana" w:cs="Verdana"/>
          <w:bCs/>
          <w:sz w:val="18"/>
          <w:szCs w:val="18"/>
        </w:rPr>
        <w:t xml:space="preserve">, </w:t>
      </w:r>
      <w:r>
        <w:rPr>
          <w:rFonts w:ascii="Verdana" w:hAnsi="Verdana" w:cs="Verdana"/>
          <w:bCs/>
          <w:sz w:val="18"/>
          <w:szCs w:val="18"/>
        </w:rPr>
        <w:t>výmalba objektu, nátěry dřevěných oken</w:t>
      </w:r>
    </w:p>
    <w:p w:rsidR="004D74FC" w:rsidRPr="00284D7D" w:rsidRDefault="00284D7D" w:rsidP="00284D7D">
      <w:pPr>
        <w:pStyle w:val="Odstavecseseznamem"/>
        <w:numPr>
          <w:ilvl w:val="0"/>
          <w:numId w:val="18"/>
        </w:numPr>
        <w:spacing w:line="276" w:lineRule="auto"/>
        <w:rPr>
          <w:rFonts w:ascii="Verdana" w:hAnsi="Verdana" w:cs="Verdana"/>
          <w:bCs/>
          <w:sz w:val="18"/>
          <w:szCs w:val="18"/>
        </w:rPr>
      </w:pPr>
      <w:r w:rsidRPr="00284D7D">
        <w:rPr>
          <w:rFonts w:ascii="Verdana" w:hAnsi="Verdana" w:cs="Verdana"/>
          <w:bCs/>
          <w:sz w:val="18"/>
          <w:szCs w:val="18"/>
        </w:rPr>
        <w:t>Turistická základna Klokočov 97 – obec Klokočov</w:t>
      </w:r>
      <w:r>
        <w:rPr>
          <w:rFonts w:ascii="Verdana" w:hAnsi="Verdana" w:cs="Verdana"/>
          <w:bCs/>
          <w:sz w:val="18"/>
          <w:szCs w:val="18"/>
        </w:rPr>
        <w:t>, výmalba</w:t>
      </w:r>
      <w:r w:rsidR="00F758CE">
        <w:rPr>
          <w:rFonts w:ascii="Verdana" w:hAnsi="Verdana" w:cs="Verdana"/>
          <w:bCs/>
          <w:sz w:val="18"/>
          <w:szCs w:val="18"/>
        </w:rPr>
        <w:t xml:space="preserve"> objektu</w:t>
      </w:r>
    </w:p>
    <w:p w:rsidR="0000573E" w:rsidRPr="007E0896" w:rsidRDefault="002C0888" w:rsidP="0000573E">
      <w:pPr>
        <w:spacing w:before="60"/>
        <w:ind w:left="1418" w:hanging="707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Dodavate</w:t>
      </w:r>
      <w:r w:rsidR="0000573E" w:rsidRPr="007E0896">
        <w:rPr>
          <w:rFonts w:ascii="Verdana" w:hAnsi="Verdana"/>
          <w:snapToGrid w:val="0"/>
          <w:sz w:val="18"/>
          <w:szCs w:val="18"/>
        </w:rPr>
        <w:t xml:space="preserve">l se zavazuje zhotovit dílo v těchto termínech: </w:t>
      </w:r>
    </w:p>
    <w:p w:rsidR="0000573E" w:rsidRPr="00F40D61" w:rsidRDefault="0000573E" w:rsidP="0000573E">
      <w:pPr>
        <w:spacing w:before="60"/>
        <w:ind w:left="1418" w:hanging="707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ab/>
      </w:r>
    </w:p>
    <w:p w:rsidR="00E04F4A" w:rsidRDefault="00E04F4A" w:rsidP="00E04F4A">
      <w:pPr>
        <w:spacing w:before="60"/>
        <w:ind w:left="711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2.1.1.</w:t>
      </w:r>
      <w:r>
        <w:rPr>
          <w:rFonts w:ascii="Verdana" w:hAnsi="Verdana"/>
          <w:b/>
          <w:snapToGrid w:val="0"/>
          <w:sz w:val="18"/>
          <w:szCs w:val="18"/>
        </w:rPr>
        <w:tab/>
      </w:r>
      <w:r>
        <w:rPr>
          <w:rFonts w:ascii="Verdana" w:hAnsi="Verdana"/>
          <w:b/>
          <w:snapToGrid w:val="0"/>
          <w:sz w:val="18"/>
          <w:szCs w:val="18"/>
        </w:rPr>
        <w:tab/>
        <w:t>předání a převzetí staveniště</w:t>
      </w:r>
    </w:p>
    <w:p w:rsidR="006A79C1" w:rsidRPr="004E3C1B" w:rsidRDefault="002C0888" w:rsidP="006A79C1">
      <w:pPr>
        <w:spacing w:before="60"/>
        <w:ind w:left="2127"/>
        <w:rPr>
          <w:rFonts w:ascii="Verdana" w:hAnsi="Verdana"/>
          <w:b/>
          <w:snapToGrid w:val="0"/>
          <w:color w:val="FF000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Dodava</w:t>
      </w:r>
      <w:r w:rsidR="006A79C1" w:rsidRPr="009B74CA">
        <w:rPr>
          <w:rFonts w:ascii="Verdana" w:hAnsi="Verdana"/>
          <w:snapToGrid w:val="0"/>
          <w:sz w:val="18"/>
          <w:szCs w:val="18"/>
        </w:rPr>
        <w:t xml:space="preserve">tel je povinen převzít staveniště na základě písemné výzvy objednatele, nejdříve však od </w:t>
      </w:r>
      <w:r w:rsidR="00284D7D">
        <w:rPr>
          <w:rFonts w:ascii="Verdana" w:hAnsi="Verdana"/>
          <w:snapToGrid w:val="0"/>
          <w:sz w:val="18"/>
          <w:szCs w:val="18"/>
        </w:rPr>
        <w:t>1</w:t>
      </w:r>
      <w:r w:rsidR="00D32DC6">
        <w:rPr>
          <w:rFonts w:ascii="Verdana" w:hAnsi="Verdana"/>
          <w:snapToGrid w:val="0"/>
          <w:sz w:val="18"/>
          <w:szCs w:val="18"/>
        </w:rPr>
        <w:t>5</w:t>
      </w:r>
      <w:r w:rsidR="002D1FA3">
        <w:rPr>
          <w:rFonts w:ascii="Verdana" w:hAnsi="Verdana"/>
          <w:snapToGrid w:val="0"/>
          <w:sz w:val="18"/>
          <w:szCs w:val="18"/>
        </w:rPr>
        <w:t xml:space="preserve">. </w:t>
      </w:r>
      <w:r w:rsidR="00284D7D">
        <w:rPr>
          <w:rFonts w:ascii="Verdana" w:hAnsi="Verdana"/>
          <w:snapToGrid w:val="0"/>
          <w:sz w:val="18"/>
          <w:szCs w:val="18"/>
        </w:rPr>
        <w:t>3. 2020</w:t>
      </w:r>
    </w:p>
    <w:p w:rsidR="00E04F4A" w:rsidRPr="009B74CA" w:rsidRDefault="00E04F4A" w:rsidP="00E04F4A">
      <w:pPr>
        <w:spacing w:before="60"/>
        <w:ind w:left="711"/>
        <w:rPr>
          <w:rFonts w:ascii="Verdana" w:hAnsi="Verdana"/>
          <w:b/>
          <w:snapToGrid w:val="0"/>
          <w:sz w:val="18"/>
          <w:szCs w:val="18"/>
        </w:rPr>
      </w:pPr>
      <w:r w:rsidRPr="009B74CA">
        <w:rPr>
          <w:rFonts w:ascii="Verdana" w:hAnsi="Verdana"/>
          <w:b/>
          <w:snapToGrid w:val="0"/>
          <w:sz w:val="18"/>
          <w:szCs w:val="18"/>
        </w:rPr>
        <w:t>2.1.2.</w:t>
      </w:r>
      <w:r w:rsidRPr="009B74CA">
        <w:rPr>
          <w:rFonts w:ascii="Verdana" w:hAnsi="Verdana"/>
          <w:b/>
          <w:snapToGrid w:val="0"/>
          <w:sz w:val="18"/>
          <w:szCs w:val="18"/>
        </w:rPr>
        <w:tab/>
      </w:r>
      <w:r w:rsidRPr="009B74CA">
        <w:rPr>
          <w:rFonts w:ascii="Verdana" w:hAnsi="Verdana"/>
          <w:b/>
          <w:snapToGrid w:val="0"/>
          <w:sz w:val="18"/>
          <w:szCs w:val="18"/>
        </w:rPr>
        <w:tab/>
        <w:t xml:space="preserve">zahájení provádění díla  </w:t>
      </w:r>
    </w:p>
    <w:p w:rsidR="00E04F4A" w:rsidRPr="009B74CA" w:rsidRDefault="00E04F4A" w:rsidP="00E04F4A">
      <w:pPr>
        <w:spacing w:before="60"/>
        <w:ind w:left="1985" w:firstLine="139"/>
        <w:jc w:val="both"/>
        <w:rPr>
          <w:rFonts w:ascii="Verdana" w:hAnsi="Verdana"/>
          <w:b/>
          <w:snapToGrid w:val="0"/>
          <w:color w:val="FF0000"/>
          <w:sz w:val="18"/>
          <w:szCs w:val="18"/>
        </w:rPr>
      </w:pPr>
      <w:r w:rsidRPr="009B74CA">
        <w:rPr>
          <w:rFonts w:ascii="Verdana" w:hAnsi="Verdana"/>
          <w:snapToGrid w:val="0"/>
          <w:sz w:val="18"/>
          <w:szCs w:val="18"/>
        </w:rPr>
        <w:t>V následujícím dni ode dne předání a převzetí staveniště.</w:t>
      </w:r>
    </w:p>
    <w:p w:rsidR="00E04F4A" w:rsidRPr="009B74CA" w:rsidRDefault="006A79C1" w:rsidP="0000573E">
      <w:pPr>
        <w:spacing w:before="60"/>
        <w:jc w:val="both"/>
        <w:rPr>
          <w:rFonts w:ascii="Verdana" w:hAnsi="Verdana"/>
          <w:snapToGrid w:val="0"/>
          <w:sz w:val="18"/>
          <w:szCs w:val="18"/>
        </w:rPr>
      </w:pPr>
      <w:r w:rsidRPr="009B74CA">
        <w:rPr>
          <w:rFonts w:ascii="Verdana" w:hAnsi="Verdana"/>
          <w:snapToGrid w:val="0"/>
          <w:sz w:val="18"/>
          <w:szCs w:val="18"/>
        </w:rPr>
        <w:tab/>
      </w:r>
      <w:r w:rsidRPr="009B74CA">
        <w:rPr>
          <w:rFonts w:ascii="Verdana" w:hAnsi="Verdana"/>
          <w:snapToGrid w:val="0"/>
          <w:sz w:val="18"/>
          <w:szCs w:val="18"/>
        </w:rPr>
        <w:tab/>
      </w:r>
      <w:r w:rsidRPr="009B74CA">
        <w:rPr>
          <w:rFonts w:ascii="Verdana" w:hAnsi="Verdana"/>
          <w:snapToGrid w:val="0"/>
          <w:sz w:val="18"/>
          <w:szCs w:val="18"/>
        </w:rPr>
        <w:tab/>
      </w:r>
    </w:p>
    <w:p w:rsidR="0000573E" w:rsidRPr="009B74CA" w:rsidRDefault="0000573E" w:rsidP="0000573E">
      <w:pPr>
        <w:spacing w:before="60"/>
        <w:jc w:val="both"/>
        <w:rPr>
          <w:rFonts w:ascii="Verdana" w:hAnsi="Verdana" w:cs="Verdana"/>
          <w:sz w:val="18"/>
          <w:szCs w:val="18"/>
        </w:rPr>
      </w:pPr>
      <w:r w:rsidRPr="009B74CA">
        <w:rPr>
          <w:rFonts w:ascii="Verdana" w:hAnsi="Verdana"/>
          <w:b/>
          <w:snapToGrid w:val="0"/>
          <w:sz w:val="18"/>
          <w:szCs w:val="18"/>
        </w:rPr>
        <w:t xml:space="preserve">           2.1.3.</w:t>
      </w:r>
      <w:r w:rsidRPr="009B74CA">
        <w:rPr>
          <w:rFonts w:ascii="Verdana" w:hAnsi="Verdana"/>
          <w:snapToGrid w:val="0"/>
          <w:sz w:val="18"/>
          <w:szCs w:val="18"/>
        </w:rPr>
        <w:tab/>
      </w:r>
      <w:r w:rsidR="00E04F4A" w:rsidRPr="009B74CA">
        <w:rPr>
          <w:rFonts w:ascii="Verdana" w:hAnsi="Verdana"/>
          <w:snapToGrid w:val="0"/>
          <w:sz w:val="18"/>
          <w:szCs w:val="18"/>
        </w:rPr>
        <w:tab/>
      </w:r>
      <w:r w:rsidRPr="009B74CA">
        <w:rPr>
          <w:rFonts w:ascii="Verdana" w:hAnsi="Verdana"/>
          <w:b/>
          <w:snapToGrid w:val="0"/>
          <w:sz w:val="18"/>
          <w:szCs w:val="18"/>
        </w:rPr>
        <w:t>řádné ukončení a předání díla:</w:t>
      </w:r>
    </w:p>
    <w:p w:rsidR="006A79C1" w:rsidRPr="004E3C1B" w:rsidRDefault="0018528B" w:rsidP="006A79C1">
      <w:pPr>
        <w:spacing w:before="60"/>
        <w:ind w:left="1418" w:firstLine="706"/>
        <w:jc w:val="both"/>
        <w:rPr>
          <w:rFonts w:ascii="Verdana" w:hAnsi="Verdana"/>
          <w:b/>
          <w:snapToGrid w:val="0"/>
          <w:color w:val="FF0000"/>
          <w:sz w:val="18"/>
          <w:szCs w:val="18"/>
        </w:rPr>
      </w:pPr>
      <w:r w:rsidRPr="009B74CA">
        <w:rPr>
          <w:rFonts w:ascii="Verdana" w:hAnsi="Verdana"/>
          <w:snapToGrid w:val="0"/>
          <w:sz w:val="18"/>
          <w:szCs w:val="18"/>
        </w:rPr>
        <w:t xml:space="preserve">nejpozději </w:t>
      </w:r>
      <w:r w:rsidR="002D1FA3">
        <w:rPr>
          <w:rFonts w:ascii="Verdana" w:hAnsi="Verdana"/>
          <w:snapToGrid w:val="0"/>
          <w:sz w:val="18"/>
          <w:szCs w:val="18"/>
        </w:rPr>
        <w:t xml:space="preserve">30. </w:t>
      </w:r>
      <w:r w:rsidR="00284D7D">
        <w:rPr>
          <w:rFonts w:ascii="Verdana" w:hAnsi="Verdana"/>
          <w:snapToGrid w:val="0"/>
          <w:sz w:val="18"/>
          <w:szCs w:val="18"/>
        </w:rPr>
        <w:t>9. 2020</w:t>
      </w:r>
    </w:p>
    <w:p w:rsidR="006A79C1" w:rsidRDefault="006A79C1" w:rsidP="006A79C1">
      <w:pPr>
        <w:spacing w:before="60"/>
        <w:ind w:left="1418" w:firstLine="706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00573E" w:rsidRDefault="0000573E" w:rsidP="0000573E">
      <w:pPr>
        <w:numPr>
          <w:ilvl w:val="1"/>
          <w:numId w:val="5"/>
        </w:numPr>
        <w:spacing w:before="60"/>
        <w:jc w:val="both"/>
        <w:rPr>
          <w:rFonts w:ascii="Verdana" w:hAnsi="Verdana"/>
          <w:snapToGrid w:val="0"/>
          <w:sz w:val="18"/>
          <w:szCs w:val="18"/>
        </w:rPr>
      </w:pPr>
      <w:r w:rsidRPr="00C003EB">
        <w:rPr>
          <w:rFonts w:ascii="Verdana" w:hAnsi="Verdana"/>
          <w:snapToGrid w:val="0"/>
          <w:sz w:val="18"/>
          <w:szCs w:val="18"/>
        </w:rPr>
        <w:t>Ve lhůtě pro dokončení díla je zohledněno též v plném rozsahu riziko nepříznivého počasí pro provádění prací.</w:t>
      </w:r>
    </w:p>
    <w:p w:rsidR="0000573E" w:rsidRPr="00F40D61" w:rsidRDefault="004D74FC" w:rsidP="0000573E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Článek III. Cena za dílo</w:t>
      </w:r>
    </w:p>
    <w:p w:rsidR="004D74FC" w:rsidRPr="00F40D61" w:rsidRDefault="00024A1C" w:rsidP="004D74FC">
      <w:pPr>
        <w:spacing w:before="60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Objednatel nebude poskytovat dodavateli zálohu, pokud se smluvní strany nedohodnou jinak. </w:t>
      </w:r>
      <w:r w:rsidR="004D74FC" w:rsidRPr="00F40D61">
        <w:rPr>
          <w:rFonts w:ascii="Verdana" w:hAnsi="Verdana"/>
          <w:sz w:val="18"/>
          <w:szCs w:val="18"/>
        </w:rPr>
        <w:t>Cena díla, jehož předmět a rozsah jsou vymezeny v článku I. této smlouvy, se sjednává dohodou smluvních stran ve smyslu ustanovení §2 a následujících zákona č.  526/1990 Sb. ve znění pozdějších předpisů ja</w:t>
      </w:r>
      <w:r w:rsidR="004D74FC">
        <w:rPr>
          <w:rFonts w:ascii="Verdana" w:hAnsi="Verdana"/>
          <w:sz w:val="18"/>
          <w:szCs w:val="18"/>
        </w:rPr>
        <w:t>ko cena nejvýše přípustná takto</w:t>
      </w:r>
      <w:r w:rsidR="004D74FC" w:rsidRPr="00F40D61">
        <w:rPr>
          <w:rFonts w:ascii="Verdana" w:hAnsi="Verdana"/>
          <w:sz w:val="18"/>
          <w:szCs w:val="18"/>
        </w:rPr>
        <w:t>:</w:t>
      </w:r>
    </w:p>
    <w:p w:rsidR="004D74FC" w:rsidRPr="007E0896" w:rsidRDefault="005621FB" w:rsidP="004D74FC">
      <w:pPr>
        <w:pStyle w:val="Nadpis7"/>
        <w:spacing w:before="360" w:after="0"/>
        <w:ind w:left="709" w:hanging="709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</w:t>
      </w:r>
      <w:r w:rsidR="004D74FC" w:rsidRPr="00F40D61">
        <w:rPr>
          <w:rFonts w:ascii="Verdana" w:hAnsi="Verdana"/>
          <w:b/>
          <w:sz w:val="18"/>
          <w:szCs w:val="18"/>
        </w:rPr>
        <w:t>. 1.</w:t>
      </w:r>
      <w:r w:rsidR="004D74FC" w:rsidRPr="00F40D61">
        <w:rPr>
          <w:rFonts w:ascii="Verdana" w:hAnsi="Verdana"/>
          <w:sz w:val="18"/>
          <w:szCs w:val="18"/>
        </w:rPr>
        <w:tab/>
      </w:r>
      <w:r w:rsidR="004D74FC" w:rsidRPr="007E0896">
        <w:rPr>
          <w:rFonts w:ascii="Verdana" w:hAnsi="Verdana"/>
          <w:sz w:val="18"/>
          <w:szCs w:val="18"/>
        </w:rPr>
        <w:t xml:space="preserve">Cena díla uvedeného v článku I. této smlouvy činí bez daně z přidané hodnoty </w:t>
      </w:r>
    </w:p>
    <w:p w:rsidR="004D74FC" w:rsidRPr="007E0896" w:rsidRDefault="004D74FC" w:rsidP="004D74FC">
      <w:pPr>
        <w:spacing w:before="60"/>
        <w:jc w:val="center"/>
        <w:rPr>
          <w:rFonts w:ascii="Verdana" w:hAnsi="Verdana"/>
          <w:sz w:val="18"/>
          <w:szCs w:val="18"/>
        </w:rPr>
      </w:pPr>
      <w:r w:rsidRPr="007E0896">
        <w:rPr>
          <w:rFonts w:ascii="Verdana" w:hAnsi="Verdana"/>
          <w:sz w:val="18"/>
          <w:szCs w:val="18"/>
        </w:rPr>
        <w:t xml:space="preserve"> </w:t>
      </w:r>
    </w:p>
    <w:p w:rsidR="004D74FC" w:rsidRPr="007E0896" w:rsidRDefault="004D74FC" w:rsidP="004D74FC">
      <w:pPr>
        <w:spacing w:before="60"/>
        <w:ind w:left="1418" w:hanging="707"/>
        <w:jc w:val="center"/>
        <w:rPr>
          <w:rFonts w:ascii="Verdana" w:hAnsi="Verdana"/>
          <w:snapToGrid w:val="0"/>
          <w:sz w:val="18"/>
          <w:szCs w:val="18"/>
        </w:rPr>
      </w:pPr>
      <w:r w:rsidRPr="007E0896">
        <w:rPr>
          <w:rFonts w:ascii="Verdana" w:hAnsi="Verdana"/>
          <w:sz w:val="18"/>
          <w:szCs w:val="18"/>
        </w:rPr>
        <w:t>Kč</w:t>
      </w:r>
    </w:p>
    <w:p w:rsidR="004D74FC" w:rsidRPr="007E0896" w:rsidRDefault="004D74FC" w:rsidP="004D74FC">
      <w:pPr>
        <w:spacing w:before="60"/>
        <w:jc w:val="center"/>
        <w:rPr>
          <w:rFonts w:ascii="Verdana" w:hAnsi="Verdana"/>
          <w:sz w:val="18"/>
          <w:szCs w:val="18"/>
        </w:rPr>
      </w:pPr>
    </w:p>
    <w:p w:rsidR="004D74FC" w:rsidRPr="007E0896" w:rsidRDefault="005621FB" w:rsidP="004D74FC">
      <w:pPr>
        <w:pStyle w:val="Nadpis3"/>
        <w:spacing w:before="60" w:after="0"/>
        <w:ind w:left="709" w:hanging="709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4D74FC" w:rsidRPr="007E0896">
        <w:rPr>
          <w:rFonts w:ascii="Verdana" w:hAnsi="Verdana"/>
          <w:sz w:val="18"/>
          <w:szCs w:val="18"/>
        </w:rPr>
        <w:t>. 2.</w:t>
      </w:r>
      <w:r w:rsidR="004D74FC" w:rsidRPr="007E0896">
        <w:rPr>
          <w:rFonts w:ascii="Verdana" w:hAnsi="Verdana"/>
          <w:b w:val="0"/>
          <w:sz w:val="18"/>
          <w:szCs w:val="18"/>
        </w:rPr>
        <w:tab/>
        <w:t xml:space="preserve">Daň z přidané hodnoty v  sazbě 21 % činí z ceny díla uvedené v článku </w:t>
      </w:r>
      <w:r w:rsidR="00024A1C" w:rsidRPr="007E0896">
        <w:rPr>
          <w:rFonts w:ascii="Verdana" w:hAnsi="Verdana"/>
          <w:b w:val="0"/>
          <w:sz w:val="18"/>
          <w:szCs w:val="18"/>
        </w:rPr>
        <w:t>4.1 částku</w:t>
      </w:r>
    </w:p>
    <w:p w:rsidR="004D74FC" w:rsidRPr="007E0896" w:rsidRDefault="004D74FC" w:rsidP="004D74FC">
      <w:pPr>
        <w:jc w:val="center"/>
        <w:rPr>
          <w:rFonts w:ascii="Verdana" w:hAnsi="Verdana" w:cs="Arial"/>
          <w:bCs/>
          <w:i/>
          <w:sz w:val="16"/>
          <w:szCs w:val="18"/>
        </w:rPr>
      </w:pPr>
      <w:r w:rsidRPr="007E0896">
        <w:rPr>
          <w:rFonts w:ascii="Verdana" w:hAnsi="Verdana" w:cs="Arial"/>
          <w:bCs/>
          <w:i/>
          <w:sz w:val="16"/>
          <w:szCs w:val="18"/>
        </w:rPr>
        <w:t xml:space="preserve">(v případě, že je </w:t>
      </w:r>
      <w:r>
        <w:rPr>
          <w:rFonts w:ascii="Verdana" w:hAnsi="Verdana" w:cs="Arial"/>
          <w:bCs/>
          <w:i/>
          <w:sz w:val="16"/>
          <w:szCs w:val="18"/>
        </w:rPr>
        <w:t>Dodavat</w:t>
      </w:r>
      <w:r w:rsidRPr="007E0896">
        <w:rPr>
          <w:rFonts w:ascii="Verdana" w:hAnsi="Verdana" w:cs="Arial"/>
          <w:bCs/>
          <w:i/>
          <w:sz w:val="16"/>
          <w:szCs w:val="18"/>
        </w:rPr>
        <w:t>el neplátce DPH uvede místo částky „neplátce DPH“)</w:t>
      </w:r>
    </w:p>
    <w:p w:rsidR="004D74FC" w:rsidRPr="007E0896" w:rsidRDefault="004D74FC" w:rsidP="004D74FC">
      <w:pPr>
        <w:jc w:val="center"/>
        <w:rPr>
          <w:rFonts w:ascii="Verdana" w:hAnsi="Verdana" w:cs="Arial"/>
          <w:bCs/>
          <w:i/>
          <w:sz w:val="16"/>
          <w:szCs w:val="18"/>
        </w:rPr>
      </w:pPr>
    </w:p>
    <w:p w:rsidR="004D74FC" w:rsidRPr="007E0896" w:rsidRDefault="004D74FC" w:rsidP="004D74FC">
      <w:pPr>
        <w:spacing w:before="60"/>
        <w:ind w:left="1418" w:hanging="707"/>
        <w:jc w:val="center"/>
        <w:rPr>
          <w:rFonts w:ascii="Verdana" w:hAnsi="Verdana"/>
          <w:snapToGrid w:val="0"/>
          <w:sz w:val="18"/>
          <w:szCs w:val="18"/>
        </w:rPr>
      </w:pPr>
      <w:r w:rsidRPr="007E0896">
        <w:rPr>
          <w:rFonts w:ascii="Verdana" w:hAnsi="Verdana"/>
          <w:sz w:val="18"/>
          <w:szCs w:val="18"/>
        </w:rPr>
        <w:t>Kč</w:t>
      </w:r>
    </w:p>
    <w:p w:rsidR="004D74FC" w:rsidRPr="007E0896" w:rsidRDefault="004D74FC" w:rsidP="004D74FC">
      <w:pPr>
        <w:rPr>
          <w:rFonts w:ascii="Verdana" w:hAnsi="Verdana"/>
          <w:color w:val="00B0F0"/>
          <w:sz w:val="18"/>
          <w:szCs w:val="18"/>
        </w:rPr>
      </w:pPr>
    </w:p>
    <w:p w:rsidR="004D74FC" w:rsidRPr="007E0896" w:rsidRDefault="005621FB" w:rsidP="004D74FC">
      <w:pPr>
        <w:pStyle w:val="Nadpis3"/>
        <w:spacing w:before="60" w:after="0"/>
        <w:ind w:left="709" w:hanging="709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4D74FC" w:rsidRPr="007E0896">
        <w:rPr>
          <w:rFonts w:ascii="Verdana" w:hAnsi="Verdana"/>
          <w:sz w:val="18"/>
          <w:szCs w:val="18"/>
        </w:rPr>
        <w:t>. 3.</w:t>
      </w:r>
      <w:r w:rsidR="004D74FC" w:rsidRPr="007E0896">
        <w:rPr>
          <w:rFonts w:ascii="Verdana" w:hAnsi="Verdana"/>
          <w:b w:val="0"/>
          <w:sz w:val="18"/>
          <w:szCs w:val="18"/>
        </w:rPr>
        <w:tab/>
        <w:t xml:space="preserve">Dohodnutá celková cena díla (součet ceny uvedené v článcích 4.1. + </w:t>
      </w:r>
      <w:r w:rsidR="00024A1C" w:rsidRPr="007E0896">
        <w:rPr>
          <w:rFonts w:ascii="Verdana" w:hAnsi="Verdana"/>
          <w:b w:val="0"/>
          <w:sz w:val="18"/>
          <w:szCs w:val="18"/>
        </w:rPr>
        <w:t>4.2) činí</w:t>
      </w:r>
      <w:r w:rsidR="004D74FC" w:rsidRPr="007E0896">
        <w:rPr>
          <w:rFonts w:ascii="Verdana" w:hAnsi="Verdana"/>
          <w:b w:val="0"/>
          <w:sz w:val="18"/>
          <w:szCs w:val="18"/>
        </w:rPr>
        <w:t xml:space="preserve"> včetně daně z přidané hodnoty celkem</w:t>
      </w:r>
    </w:p>
    <w:p w:rsidR="004D74FC" w:rsidRPr="00800265" w:rsidRDefault="004D74FC" w:rsidP="00800265">
      <w:pPr>
        <w:spacing w:line="276" w:lineRule="auto"/>
        <w:ind w:left="709" w:hanging="709"/>
        <w:jc w:val="both"/>
        <w:rPr>
          <w:rFonts w:ascii="Verdana" w:hAnsi="Verdana" w:cs="Verdana"/>
          <w:bCs/>
          <w:sz w:val="18"/>
          <w:szCs w:val="18"/>
        </w:rPr>
      </w:pPr>
    </w:p>
    <w:p w:rsidR="0000573E" w:rsidRPr="007E0896" w:rsidRDefault="0000573E" w:rsidP="0000573E">
      <w:pPr>
        <w:spacing w:before="60"/>
        <w:jc w:val="center"/>
        <w:rPr>
          <w:rFonts w:ascii="Verdana" w:hAnsi="Verdana"/>
          <w:sz w:val="18"/>
          <w:szCs w:val="18"/>
        </w:rPr>
      </w:pPr>
    </w:p>
    <w:p w:rsidR="00024A1C" w:rsidRDefault="0000573E" w:rsidP="00024A1C">
      <w:pPr>
        <w:spacing w:before="60"/>
        <w:ind w:left="1418" w:hanging="707"/>
        <w:jc w:val="center"/>
        <w:rPr>
          <w:rFonts w:ascii="Verdana" w:hAnsi="Verdana"/>
          <w:sz w:val="18"/>
          <w:szCs w:val="18"/>
        </w:rPr>
      </w:pPr>
      <w:r w:rsidRPr="007E0896">
        <w:rPr>
          <w:rFonts w:ascii="Verdana" w:hAnsi="Verdana"/>
          <w:sz w:val="18"/>
          <w:szCs w:val="18"/>
        </w:rPr>
        <w:t>Kč</w:t>
      </w:r>
    </w:p>
    <w:p w:rsidR="00024A1C" w:rsidRDefault="00024A1C" w:rsidP="00024A1C">
      <w:pPr>
        <w:spacing w:before="60"/>
        <w:ind w:left="1418" w:hanging="707"/>
        <w:jc w:val="center"/>
        <w:rPr>
          <w:rFonts w:ascii="Verdana" w:hAnsi="Verdana"/>
          <w:sz w:val="18"/>
          <w:szCs w:val="18"/>
        </w:rPr>
      </w:pPr>
    </w:p>
    <w:p w:rsidR="00024A1C" w:rsidRPr="00024A1C" w:rsidRDefault="00024A1C" w:rsidP="00024A1C">
      <w:pPr>
        <w:spacing w:before="60"/>
        <w:ind w:left="1418" w:hanging="707"/>
        <w:jc w:val="center"/>
        <w:rPr>
          <w:rFonts w:ascii="Verdana" w:hAnsi="Verdana"/>
          <w:sz w:val="18"/>
          <w:szCs w:val="18"/>
        </w:rPr>
      </w:pPr>
    </w:p>
    <w:p w:rsidR="0000573E" w:rsidRPr="00942A8E" w:rsidRDefault="0000573E" w:rsidP="0000573E">
      <w:pPr>
        <w:pStyle w:val="Import4"/>
        <w:shd w:val="clear" w:color="auto" w:fill="000000"/>
        <w:spacing w:before="360" w:line="24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942A8E">
        <w:rPr>
          <w:rFonts w:ascii="Verdana" w:hAnsi="Verdana"/>
          <w:b/>
          <w:sz w:val="18"/>
          <w:szCs w:val="18"/>
        </w:rPr>
        <w:t xml:space="preserve">Článek </w:t>
      </w:r>
      <w:r w:rsidR="004D74FC">
        <w:rPr>
          <w:rFonts w:ascii="Verdana" w:hAnsi="Verdana"/>
          <w:b/>
          <w:sz w:val="18"/>
          <w:szCs w:val="18"/>
        </w:rPr>
        <w:t>I</w:t>
      </w:r>
      <w:r w:rsidRPr="00942A8E">
        <w:rPr>
          <w:rFonts w:ascii="Verdana" w:hAnsi="Verdana"/>
          <w:b/>
          <w:sz w:val="18"/>
          <w:szCs w:val="18"/>
        </w:rPr>
        <w:t>V. Platební podmínky</w:t>
      </w:r>
    </w:p>
    <w:p w:rsidR="00AA3AD5" w:rsidRPr="00AA3AD5" w:rsidRDefault="004D74FC" w:rsidP="00AA3AD5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ab/>
      </w:r>
    </w:p>
    <w:p w:rsidR="00AA3AD5" w:rsidRPr="00AA3AD5" w:rsidRDefault="00AA3AD5" w:rsidP="00AA3AD5">
      <w:pPr>
        <w:pStyle w:val="Import5"/>
        <w:tabs>
          <w:tab w:val="clear" w:pos="720"/>
        </w:tabs>
        <w:spacing w:before="60" w:line="276" w:lineRule="auto"/>
        <w:ind w:left="0" w:hanging="709"/>
        <w:jc w:val="both"/>
        <w:rPr>
          <w:rFonts w:ascii="Verdana" w:hAnsi="Verdana"/>
          <w:sz w:val="18"/>
          <w:szCs w:val="18"/>
        </w:rPr>
      </w:pPr>
      <w:r w:rsidRPr="00AA3AD5">
        <w:rPr>
          <w:rFonts w:ascii="Verdana" w:hAnsi="Verdana"/>
          <w:sz w:val="18"/>
          <w:szCs w:val="18"/>
        </w:rPr>
        <w:tab/>
      </w:r>
      <w:r w:rsidR="00110A48" w:rsidRPr="00110A48">
        <w:rPr>
          <w:rFonts w:ascii="Verdana" w:hAnsi="Verdana"/>
          <w:b/>
          <w:sz w:val="18"/>
          <w:szCs w:val="18"/>
        </w:rPr>
        <w:t>4</w:t>
      </w:r>
      <w:r w:rsidR="004D74FC" w:rsidRPr="00110A48">
        <w:rPr>
          <w:rFonts w:ascii="Verdana" w:hAnsi="Verdana"/>
          <w:b/>
          <w:sz w:val="18"/>
          <w:szCs w:val="18"/>
        </w:rPr>
        <w:t>.</w:t>
      </w:r>
      <w:r w:rsidR="004D74FC">
        <w:rPr>
          <w:rFonts w:ascii="Verdana" w:hAnsi="Verdana"/>
          <w:b/>
          <w:sz w:val="18"/>
          <w:szCs w:val="18"/>
        </w:rPr>
        <w:t xml:space="preserve"> 1</w:t>
      </w:r>
      <w:r w:rsidRPr="00AA3AD5">
        <w:rPr>
          <w:rFonts w:ascii="Verdana" w:hAnsi="Verdana"/>
          <w:b/>
          <w:sz w:val="18"/>
          <w:szCs w:val="18"/>
        </w:rPr>
        <w:t xml:space="preserve">.     </w:t>
      </w:r>
      <w:r w:rsidRPr="00AA3AD5">
        <w:rPr>
          <w:rFonts w:ascii="Verdana" w:hAnsi="Verdana" w:cs="Verdana"/>
          <w:sz w:val="18"/>
          <w:szCs w:val="18"/>
        </w:rPr>
        <w:t>Objednatel proplatí konečnou fakturu po předání díla bez vad a nedodělků.</w:t>
      </w:r>
    </w:p>
    <w:p w:rsidR="00AA3AD5" w:rsidRPr="00AA3AD5" w:rsidRDefault="00110A48" w:rsidP="004D74F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AA3AD5" w:rsidRPr="00AA3AD5">
        <w:rPr>
          <w:rFonts w:ascii="Verdana" w:hAnsi="Verdana"/>
          <w:b/>
          <w:sz w:val="18"/>
          <w:szCs w:val="18"/>
        </w:rPr>
        <w:t>.</w:t>
      </w:r>
      <w:r w:rsidR="004D74FC">
        <w:rPr>
          <w:rFonts w:ascii="Verdana" w:hAnsi="Verdana"/>
          <w:b/>
          <w:sz w:val="18"/>
          <w:szCs w:val="18"/>
        </w:rPr>
        <w:t xml:space="preserve"> 2</w:t>
      </w:r>
      <w:r w:rsidR="00AA3AD5" w:rsidRPr="00AA3AD5">
        <w:rPr>
          <w:rFonts w:ascii="Verdana" w:hAnsi="Verdana"/>
          <w:b/>
          <w:sz w:val="18"/>
          <w:szCs w:val="18"/>
        </w:rPr>
        <w:t>.</w:t>
      </w:r>
      <w:r w:rsidR="004D74FC">
        <w:rPr>
          <w:rFonts w:ascii="Verdana" w:hAnsi="Verdana"/>
          <w:sz w:val="18"/>
          <w:szCs w:val="18"/>
        </w:rPr>
        <w:tab/>
        <w:t>Cena za provedení díla bude uhrazena převodem na účet dodavatele</w:t>
      </w:r>
    </w:p>
    <w:p w:rsidR="0000573E" w:rsidRPr="00024A1C" w:rsidRDefault="00110A48" w:rsidP="00024A1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AA3AD5" w:rsidRPr="00AA3AD5">
        <w:rPr>
          <w:rFonts w:ascii="Verdana" w:hAnsi="Verdana"/>
          <w:b/>
          <w:sz w:val="18"/>
          <w:szCs w:val="18"/>
        </w:rPr>
        <w:t>.</w:t>
      </w:r>
      <w:r w:rsidR="00024A1C">
        <w:rPr>
          <w:rFonts w:ascii="Verdana" w:hAnsi="Verdana"/>
          <w:b/>
          <w:sz w:val="18"/>
          <w:szCs w:val="18"/>
        </w:rPr>
        <w:t xml:space="preserve"> 3</w:t>
      </w:r>
      <w:r w:rsidR="00AA3AD5" w:rsidRPr="00AA3AD5">
        <w:rPr>
          <w:rFonts w:ascii="Verdana" w:hAnsi="Verdana"/>
          <w:b/>
          <w:sz w:val="18"/>
          <w:szCs w:val="18"/>
        </w:rPr>
        <w:t>.</w:t>
      </w:r>
      <w:r w:rsidR="00AA3AD5" w:rsidRPr="00AA3AD5">
        <w:rPr>
          <w:rFonts w:ascii="Verdana" w:hAnsi="Verdana"/>
          <w:b/>
          <w:sz w:val="18"/>
          <w:szCs w:val="18"/>
        </w:rPr>
        <w:tab/>
      </w:r>
      <w:r w:rsidR="00024A1C">
        <w:rPr>
          <w:rFonts w:ascii="Verdana" w:hAnsi="Verdana"/>
          <w:sz w:val="18"/>
          <w:szCs w:val="18"/>
        </w:rPr>
        <w:t>Na úhradu nákladů za provedení díla nad rámec této smlouvy nemá dodavatel nárok.</w:t>
      </w:r>
    </w:p>
    <w:p w:rsidR="0000573E" w:rsidRPr="00F40D61" w:rsidRDefault="0000573E" w:rsidP="0000573E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Verdana" w:hAnsi="Verdana" w:cs="Arial"/>
          <w:b/>
          <w:sz w:val="18"/>
          <w:szCs w:val="18"/>
        </w:rPr>
      </w:pPr>
      <w:r w:rsidRPr="00F40D61">
        <w:rPr>
          <w:rFonts w:ascii="Verdana" w:hAnsi="Verdana" w:cs="Arial"/>
          <w:b/>
          <w:sz w:val="18"/>
          <w:szCs w:val="18"/>
        </w:rPr>
        <w:t xml:space="preserve">Článek V. </w:t>
      </w:r>
      <w:r w:rsidR="00110A48">
        <w:rPr>
          <w:rFonts w:ascii="Verdana" w:hAnsi="Verdana" w:cs="Arial"/>
          <w:b/>
          <w:sz w:val="18"/>
          <w:szCs w:val="18"/>
        </w:rPr>
        <w:t>Záruční doba</w:t>
      </w:r>
    </w:p>
    <w:p w:rsidR="00110A48" w:rsidRPr="00110A48" w:rsidRDefault="00110A48" w:rsidP="00110A48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Pr="00F40D61">
        <w:rPr>
          <w:rFonts w:ascii="Verdana" w:hAnsi="Verdana"/>
          <w:b/>
          <w:sz w:val="18"/>
          <w:szCs w:val="18"/>
        </w:rPr>
        <w:t>. 1.</w:t>
      </w:r>
      <w:r w:rsidRPr="00F40D61">
        <w:rPr>
          <w:rFonts w:ascii="Verdana" w:hAnsi="Verdana"/>
          <w:b/>
          <w:sz w:val="18"/>
          <w:szCs w:val="18"/>
        </w:rPr>
        <w:tab/>
      </w:r>
      <w:r w:rsidRPr="00110A48">
        <w:rPr>
          <w:rFonts w:ascii="Verdana" w:hAnsi="Verdana"/>
          <w:sz w:val="18"/>
          <w:szCs w:val="18"/>
        </w:rPr>
        <w:t xml:space="preserve">Na předmět  této smlouvy poskytuje dodavatel objednateli záruční dobu v délce </w:t>
      </w:r>
      <w:r w:rsidR="00036C00">
        <w:rPr>
          <w:rFonts w:ascii="Verdana" w:hAnsi="Verdana"/>
          <w:sz w:val="18"/>
          <w:szCs w:val="18"/>
        </w:rPr>
        <w:t>60</w:t>
      </w:r>
      <w:r w:rsidRPr="00110A48">
        <w:rPr>
          <w:rFonts w:ascii="Verdana" w:hAnsi="Verdana"/>
          <w:sz w:val="18"/>
          <w:szCs w:val="18"/>
        </w:rPr>
        <w:t xml:space="preserve"> měsíců..</w:t>
      </w:r>
    </w:p>
    <w:p w:rsidR="00110A48" w:rsidRDefault="00110A48" w:rsidP="00110A48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Pr="00F40D61">
        <w:rPr>
          <w:rFonts w:ascii="Verdana" w:hAnsi="Verdana"/>
          <w:b/>
          <w:sz w:val="18"/>
          <w:szCs w:val="18"/>
        </w:rPr>
        <w:t>. 2.</w:t>
      </w:r>
      <w:r w:rsidRPr="00F40D61">
        <w:rPr>
          <w:rFonts w:ascii="Verdana" w:hAnsi="Verdana"/>
          <w:b/>
          <w:sz w:val="18"/>
          <w:szCs w:val="18"/>
        </w:rPr>
        <w:tab/>
      </w:r>
      <w:r w:rsidRPr="00F854D9">
        <w:rPr>
          <w:rFonts w:ascii="Verdana" w:hAnsi="Verdana"/>
          <w:sz w:val="18"/>
          <w:szCs w:val="18"/>
        </w:rPr>
        <w:t>Dodavatel se tímto zavazuje, že provede dílo řádně, včas a v požadované kvalitě.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110A48" w:rsidRPr="00F854D9" w:rsidRDefault="00110A48" w:rsidP="00110A48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Pr="00F40D61">
        <w:rPr>
          <w:rFonts w:ascii="Verdana" w:hAnsi="Verdana"/>
          <w:b/>
          <w:sz w:val="18"/>
          <w:szCs w:val="18"/>
        </w:rPr>
        <w:t>. 3.</w:t>
      </w:r>
      <w:r w:rsidRPr="00F40D61">
        <w:rPr>
          <w:rFonts w:ascii="Verdana" w:hAnsi="Verdana"/>
          <w:b/>
          <w:sz w:val="18"/>
          <w:szCs w:val="18"/>
        </w:rPr>
        <w:tab/>
      </w:r>
      <w:r w:rsidRPr="00F854D9">
        <w:rPr>
          <w:rFonts w:ascii="Verdana" w:hAnsi="Verdana"/>
          <w:sz w:val="18"/>
          <w:szCs w:val="18"/>
        </w:rPr>
        <w:t>Záruční doba začíná běžet dnem převzetí díla.</w:t>
      </w:r>
    </w:p>
    <w:p w:rsidR="00110A48" w:rsidRPr="00F854D9" w:rsidRDefault="00110A48" w:rsidP="00110A48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F40D61">
        <w:rPr>
          <w:rFonts w:ascii="Verdana" w:hAnsi="Verdana"/>
          <w:b/>
          <w:sz w:val="18"/>
          <w:szCs w:val="18"/>
        </w:rPr>
        <w:t>4.</w:t>
      </w:r>
      <w:r w:rsidRPr="00F40D61">
        <w:rPr>
          <w:rFonts w:ascii="Verdana" w:hAnsi="Verdana"/>
          <w:b/>
          <w:sz w:val="18"/>
          <w:szCs w:val="18"/>
        </w:rPr>
        <w:tab/>
      </w:r>
      <w:r w:rsidRPr="00F854D9">
        <w:rPr>
          <w:rFonts w:ascii="Verdana" w:hAnsi="Verdana"/>
          <w:sz w:val="18"/>
          <w:szCs w:val="18"/>
        </w:rPr>
        <w:t>Vady díla bude objednatel v průběhu záruční doby reklamovat písemně na adrese dodavatele</w:t>
      </w:r>
      <w:r w:rsidR="00F854D9" w:rsidRPr="00F854D9">
        <w:rPr>
          <w:rFonts w:ascii="Verdana" w:hAnsi="Verdana"/>
          <w:sz w:val="18"/>
          <w:szCs w:val="18"/>
        </w:rPr>
        <w:t>. Dodavatel bezplatně odstraní reklamovanou závadu v místě objednatele v dohodnutém kostýmu. O dobu odstraňování vady se prodlužuje záruční doba.</w:t>
      </w:r>
    </w:p>
    <w:p w:rsidR="00F854D9" w:rsidRPr="00F854D9" w:rsidRDefault="00F854D9" w:rsidP="00110A48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110A48"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="00110A48" w:rsidRPr="00F40D61">
        <w:rPr>
          <w:rFonts w:ascii="Verdana" w:hAnsi="Verdana"/>
          <w:b/>
          <w:sz w:val="18"/>
          <w:szCs w:val="18"/>
        </w:rPr>
        <w:t>5.</w:t>
      </w:r>
      <w:r w:rsidR="00110A48" w:rsidRPr="00F40D61">
        <w:rPr>
          <w:rFonts w:ascii="Verdana" w:hAnsi="Verdana"/>
          <w:b/>
          <w:sz w:val="18"/>
          <w:szCs w:val="18"/>
        </w:rPr>
        <w:tab/>
      </w:r>
      <w:r w:rsidRPr="00F854D9">
        <w:rPr>
          <w:rFonts w:ascii="Verdana" w:hAnsi="Verdana"/>
          <w:sz w:val="18"/>
          <w:szCs w:val="18"/>
        </w:rPr>
        <w:t xml:space="preserve">Případné neodstranitelné vady, které budou bránit užívání předmětu smlouvy, nahradí dodavatel objednateli novým bezchybným plněním.  </w:t>
      </w:r>
    </w:p>
    <w:p w:rsidR="00F854D9" w:rsidRPr="00F40D61" w:rsidRDefault="00F854D9" w:rsidP="00F854D9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Verdana" w:hAnsi="Verdana" w:cs="Arial"/>
          <w:b/>
          <w:sz w:val="18"/>
          <w:szCs w:val="18"/>
        </w:rPr>
      </w:pPr>
      <w:r w:rsidRPr="00F40D61">
        <w:rPr>
          <w:rFonts w:ascii="Verdana" w:hAnsi="Verdana" w:cs="Arial"/>
          <w:b/>
          <w:sz w:val="18"/>
          <w:szCs w:val="18"/>
        </w:rPr>
        <w:t>Článek V</w:t>
      </w:r>
      <w:r>
        <w:rPr>
          <w:rFonts w:ascii="Verdana" w:hAnsi="Verdana" w:cs="Arial"/>
          <w:b/>
          <w:sz w:val="18"/>
          <w:szCs w:val="18"/>
        </w:rPr>
        <w:t>I</w:t>
      </w:r>
      <w:r w:rsidRPr="00F40D61">
        <w:rPr>
          <w:rFonts w:ascii="Verdana" w:hAnsi="Verdana" w:cs="Arial"/>
          <w:b/>
          <w:sz w:val="18"/>
          <w:szCs w:val="18"/>
        </w:rPr>
        <w:t xml:space="preserve">. </w:t>
      </w:r>
      <w:r>
        <w:rPr>
          <w:rFonts w:ascii="Verdana" w:hAnsi="Verdana" w:cs="Arial"/>
          <w:b/>
          <w:sz w:val="18"/>
          <w:szCs w:val="18"/>
        </w:rPr>
        <w:t>Platnost smlouvy</w:t>
      </w:r>
    </w:p>
    <w:p w:rsidR="00F854D9" w:rsidRPr="00F854D9" w:rsidRDefault="00F854D9" w:rsidP="00F854D9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Pr="00F40D61">
        <w:rPr>
          <w:rFonts w:ascii="Verdana" w:hAnsi="Verdana"/>
          <w:b/>
          <w:sz w:val="18"/>
          <w:szCs w:val="18"/>
        </w:rPr>
        <w:t>. 1.</w:t>
      </w:r>
      <w:r w:rsidRPr="00F40D61">
        <w:rPr>
          <w:rFonts w:ascii="Verdana" w:hAnsi="Verdana"/>
          <w:b/>
          <w:sz w:val="18"/>
          <w:szCs w:val="18"/>
        </w:rPr>
        <w:tab/>
      </w:r>
      <w:r w:rsidRPr="00F854D9">
        <w:rPr>
          <w:rFonts w:ascii="Verdana" w:hAnsi="Verdana"/>
          <w:sz w:val="18"/>
          <w:szCs w:val="18"/>
        </w:rPr>
        <w:t>Tato smlouva nabývá platnosti a účinnosti dnem jejího podpisu zástupci smluvních stran.</w:t>
      </w:r>
    </w:p>
    <w:p w:rsidR="00F854D9" w:rsidRDefault="00F854D9" w:rsidP="0000573E">
      <w:pPr>
        <w:pStyle w:val="Import3"/>
        <w:spacing w:before="120" w:line="240" w:lineRule="auto"/>
        <w:jc w:val="both"/>
        <w:rPr>
          <w:rFonts w:ascii="Verdana" w:hAnsi="Verdana" w:cs="Arial"/>
          <w:sz w:val="18"/>
          <w:szCs w:val="18"/>
        </w:rPr>
      </w:pPr>
    </w:p>
    <w:p w:rsidR="0000573E" w:rsidRPr="00F40D61" w:rsidRDefault="0000573E" w:rsidP="0000573E">
      <w:pPr>
        <w:pStyle w:val="Import0"/>
        <w:spacing w:before="60" w:line="240" w:lineRule="auto"/>
        <w:ind w:left="1418"/>
        <w:jc w:val="both"/>
        <w:rPr>
          <w:rFonts w:ascii="Verdana" w:hAnsi="Verdana"/>
          <w:sz w:val="18"/>
          <w:szCs w:val="18"/>
        </w:rPr>
      </w:pPr>
    </w:p>
    <w:p w:rsidR="0000573E" w:rsidRPr="00F40D61" w:rsidRDefault="0000573E" w:rsidP="0000573E">
      <w:pPr>
        <w:pStyle w:val="Import0"/>
        <w:shd w:val="clear" w:color="auto" w:fill="000000"/>
        <w:spacing w:before="60" w:line="240" w:lineRule="auto"/>
        <w:ind w:left="142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 xml:space="preserve">Článek </w:t>
      </w:r>
      <w:r w:rsidR="00613C37">
        <w:rPr>
          <w:rFonts w:ascii="Verdana" w:hAnsi="Verdana"/>
          <w:b/>
          <w:sz w:val="18"/>
          <w:szCs w:val="18"/>
        </w:rPr>
        <w:t>V</w:t>
      </w:r>
      <w:r w:rsidRPr="00F40D61">
        <w:rPr>
          <w:rFonts w:ascii="Verdana" w:hAnsi="Verdana"/>
          <w:b/>
          <w:sz w:val="18"/>
          <w:szCs w:val="18"/>
        </w:rPr>
        <w:t>II. Závěrečná ustanovení</w:t>
      </w:r>
    </w:p>
    <w:p w:rsidR="005621FB" w:rsidRDefault="005621FB" w:rsidP="005621FB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0573E"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="0000573E" w:rsidRPr="00F40D61">
        <w:rPr>
          <w:rFonts w:ascii="Verdana" w:hAnsi="Verdana"/>
          <w:b/>
          <w:sz w:val="18"/>
          <w:szCs w:val="18"/>
        </w:rPr>
        <w:t>1.</w:t>
      </w:r>
      <w:r w:rsidR="0000573E" w:rsidRPr="00F40D61">
        <w:rPr>
          <w:rFonts w:ascii="Verdana" w:hAnsi="Verdana"/>
          <w:b/>
          <w:sz w:val="18"/>
          <w:szCs w:val="18"/>
        </w:rPr>
        <w:tab/>
      </w:r>
      <w:r w:rsidRPr="004D0A11">
        <w:rPr>
          <w:rFonts w:ascii="Verdana" w:hAnsi="Verdana"/>
          <w:sz w:val="18"/>
          <w:szCs w:val="18"/>
        </w:rPr>
        <w:t>Není-li v této smlouvě uvedeno jinak, řídí se všechno mezi smluvními stranami ustanoveními občanského zákoníku a jinými obecně závaznými předpisy.</w:t>
      </w:r>
    </w:p>
    <w:p w:rsidR="00F854D9" w:rsidRDefault="00F854D9" w:rsidP="0000573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</w:p>
    <w:p w:rsidR="005621FB" w:rsidRPr="005621FB" w:rsidRDefault="005621FB" w:rsidP="005621FB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0573E"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="0000573E" w:rsidRPr="00F40D61">
        <w:rPr>
          <w:rFonts w:ascii="Verdana" w:hAnsi="Verdana"/>
          <w:b/>
          <w:sz w:val="18"/>
          <w:szCs w:val="18"/>
        </w:rPr>
        <w:t>2.</w:t>
      </w:r>
      <w:r w:rsidR="0000573E" w:rsidRPr="00F40D61">
        <w:rPr>
          <w:rFonts w:ascii="Verdana" w:hAnsi="Verdana"/>
          <w:b/>
          <w:sz w:val="18"/>
          <w:szCs w:val="18"/>
        </w:rPr>
        <w:tab/>
      </w:r>
      <w:r w:rsidRPr="005621FB">
        <w:rPr>
          <w:rFonts w:ascii="Verdana" w:hAnsi="Verdana"/>
          <w:sz w:val="18"/>
          <w:szCs w:val="18"/>
        </w:rPr>
        <w:t>Tuto smlouvu lze měnit pouze písemnými dodatky, označenými jako dodatek s pořadovým číslem ke smlouvě o dílo a potvrzenými oběma smluvními stranami.</w:t>
      </w:r>
    </w:p>
    <w:p w:rsidR="0000573E" w:rsidRPr="00F40D61" w:rsidRDefault="005621FB" w:rsidP="0000573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0573E"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="0000573E" w:rsidRPr="00F40D61">
        <w:rPr>
          <w:rFonts w:ascii="Verdana" w:hAnsi="Verdana"/>
          <w:b/>
          <w:sz w:val="18"/>
          <w:szCs w:val="18"/>
        </w:rPr>
        <w:t>3.</w:t>
      </w:r>
      <w:r w:rsidR="0000573E" w:rsidRPr="00F40D61">
        <w:rPr>
          <w:rFonts w:ascii="Verdana" w:hAnsi="Verdana"/>
          <w:b/>
          <w:sz w:val="18"/>
          <w:szCs w:val="18"/>
        </w:rPr>
        <w:tab/>
      </w:r>
      <w:r w:rsidRPr="005621FB">
        <w:rPr>
          <w:rFonts w:ascii="Verdana" w:hAnsi="Verdana"/>
          <w:sz w:val="18"/>
          <w:szCs w:val="18"/>
        </w:rPr>
        <w:t>Tato smlouva je vyhotovena ve dvou vyhotoveních, z nichž každá smluvní strana obdrží jedno vyhotovení</w:t>
      </w:r>
      <w:r w:rsidR="0000573E" w:rsidRPr="00F40D61">
        <w:rPr>
          <w:rFonts w:ascii="Verdana" w:hAnsi="Verdana"/>
          <w:sz w:val="18"/>
          <w:szCs w:val="18"/>
        </w:rPr>
        <w:t>.</w:t>
      </w:r>
    </w:p>
    <w:p w:rsidR="005621FB" w:rsidRDefault="005621FB" w:rsidP="005621FB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0573E"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4</w:t>
      </w:r>
      <w:r w:rsidR="0000573E" w:rsidRPr="00F40D61">
        <w:rPr>
          <w:rFonts w:ascii="Verdana" w:hAnsi="Verdana"/>
          <w:b/>
          <w:sz w:val="18"/>
          <w:szCs w:val="18"/>
        </w:rPr>
        <w:t>.</w:t>
      </w:r>
      <w:r w:rsidR="0000573E" w:rsidRPr="00F40D61">
        <w:rPr>
          <w:rFonts w:ascii="Verdana" w:hAnsi="Verdana"/>
          <w:b/>
          <w:sz w:val="18"/>
          <w:szCs w:val="18"/>
        </w:rPr>
        <w:tab/>
      </w:r>
      <w:r w:rsidRPr="00F40D61">
        <w:rPr>
          <w:rFonts w:ascii="Verdana" w:hAnsi="Verdana"/>
          <w:sz w:val="18"/>
          <w:szCs w:val="18"/>
        </w:rPr>
        <w:t xml:space="preserve">Smluvní strany shodně a </w:t>
      </w:r>
      <w:r w:rsidRPr="00F40D61">
        <w:rPr>
          <w:rFonts w:ascii="Verdana" w:hAnsi="Verdana"/>
          <w:snapToGrid w:val="0"/>
          <w:sz w:val="18"/>
          <w:szCs w:val="18"/>
        </w:rPr>
        <w:t>výslovně</w:t>
      </w:r>
      <w:r w:rsidRPr="00F40D61">
        <w:rPr>
          <w:rFonts w:ascii="Verdana" w:hAnsi="Verdana"/>
          <w:sz w:val="18"/>
          <w:szCs w:val="18"/>
        </w:rPr>
        <w:t xml:space="preserve"> prohlašují, že došlo k dohodě o celém obsahu této smlouvy a </w:t>
      </w:r>
      <w:r w:rsidRPr="00F40D61">
        <w:rPr>
          <w:rFonts w:ascii="Verdana" w:hAnsi="Verdana"/>
          <w:snapToGrid w:val="0"/>
          <w:sz w:val="18"/>
          <w:szCs w:val="18"/>
        </w:rPr>
        <w:t>že je jim obsah této smlouvy dobře znám v celém jeho rozsahu s tím, že tato smlouva je projevem jejich  vážné, pravé a svobodné vůle</w:t>
      </w:r>
      <w:r w:rsidRPr="00F40D61">
        <w:rPr>
          <w:rFonts w:ascii="Verdana" w:hAnsi="Verdana"/>
          <w:sz w:val="18"/>
          <w:szCs w:val="18"/>
        </w:rPr>
        <w:t>.</w:t>
      </w:r>
      <w:r w:rsidRPr="00F40D61">
        <w:rPr>
          <w:rFonts w:ascii="Verdana" w:hAnsi="Verdana"/>
          <w:snapToGrid w:val="0"/>
          <w:sz w:val="18"/>
          <w:szCs w:val="18"/>
        </w:rPr>
        <w:t xml:space="preserve"> Na důkaz souhlasu připojují oprávnění zástupci smluvních stran své vlastnoruční podpisy, jak následuje.</w:t>
      </w:r>
    </w:p>
    <w:p w:rsidR="0000573E" w:rsidRDefault="0000573E" w:rsidP="0000573E">
      <w:pPr>
        <w:pStyle w:val="Import3"/>
        <w:spacing w:line="240" w:lineRule="auto"/>
        <w:rPr>
          <w:rFonts w:ascii="Verdana" w:hAnsi="Verdana"/>
          <w:b/>
          <w:sz w:val="18"/>
          <w:szCs w:val="18"/>
        </w:rPr>
      </w:pPr>
    </w:p>
    <w:p w:rsidR="0000573E" w:rsidRDefault="0000573E" w:rsidP="0000573E">
      <w:pPr>
        <w:pStyle w:val="Import3"/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</w:p>
    <w:p w:rsidR="0000573E" w:rsidRDefault="0000573E" w:rsidP="0000573E">
      <w:pPr>
        <w:pStyle w:val="Import3"/>
        <w:spacing w:line="240" w:lineRule="auto"/>
        <w:rPr>
          <w:rFonts w:ascii="Verdana" w:hAnsi="Verdana"/>
          <w:b/>
          <w:sz w:val="18"/>
          <w:szCs w:val="18"/>
        </w:rPr>
      </w:pPr>
    </w:p>
    <w:p w:rsidR="0000573E" w:rsidRDefault="0000573E" w:rsidP="0000573E">
      <w:pPr>
        <w:pStyle w:val="Import3"/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</w:t>
      </w:r>
      <w:r w:rsidR="00800265">
        <w:rPr>
          <w:rFonts w:ascii="Verdana" w:hAnsi="Verdana"/>
          <w:b/>
          <w:sz w:val="18"/>
          <w:szCs w:val="18"/>
        </w:rPr>
        <w:t>e Vítkově</w:t>
      </w:r>
      <w:r>
        <w:rPr>
          <w:rFonts w:ascii="Verdana" w:hAnsi="Verdana"/>
          <w:b/>
          <w:sz w:val="18"/>
          <w:szCs w:val="18"/>
        </w:rPr>
        <w:t xml:space="preserve"> dne                      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V </w:t>
      </w:r>
      <w:r>
        <w:rPr>
          <w:rFonts w:ascii="Verdana" w:hAnsi="Verdana"/>
          <w:b/>
          <w:sz w:val="18"/>
          <w:szCs w:val="18"/>
          <w:shd w:val="clear" w:color="auto" w:fill="BFBFBF"/>
        </w:rPr>
        <w:t>…………………….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dne</w:t>
      </w:r>
      <w:proofErr w:type="gramEnd"/>
      <w:r>
        <w:rPr>
          <w:rFonts w:ascii="Verdana" w:hAnsi="Verdana"/>
          <w:b/>
          <w:sz w:val="18"/>
          <w:szCs w:val="18"/>
          <w:shd w:val="clear" w:color="auto" w:fill="BFBFBF"/>
        </w:rPr>
        <w:t>………………</w:t>
      </w:r>
    </w:p>
    <w:p w:rsidR="0000573E" w:rsidRDefault="0000573E" w:rsidP="0000573E">
      <w:pPr>
        <w:pStyle w:val="Import0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:rsidR="0000573E" w:rsidRDefault="0000573E" w:rsidP="0000573E">
      <w:pPr>
        <w:pStyle w:val="Import0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00573E" w:rsidRDefault="0000573E" w:rsidP="0000573E">
      <w:pPr>
        <w:pStyle w:val="Import0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  <w:shd w:val="clear" w:color="auto" w:fill="BFBFBF"/>
        </w:rPr>
        <w:t>___________________</w:t>
      </w:r>
    </w:p>
    <w:p w:rsidR="0000573E" w:rsidRDefault="0000573E" w:rsidP="002F225F">
      <w:pPr>
        <w:pStyle w:val="Import16"/>
        <w:tabs>
          <w:tab w:val="left" w:pos="6768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za Objednatele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za </w:t>
      </w:r>
      <w:r w:rsidR="002F225F" w:rsidRPr="00CB3B2F">
        <w:rPr>
          <w:rFonts w:ascii="Verdana" w:hAnsi="Verdana"/>
          <w:sz w:val="18"/>
          <w:szCs w:val="18"/>
        </w:rPr>
        <w:t>Dodavatel</w:t>
      </w:r>
      <w:r w:rsidR="002F225F">
        <w:rPr>
          <w:rFonts w:ascii="Verdana" w:hAnsi="Verdana"/>
          <w:sz w:val="18"/>
          <w:szCs w:val="18"/>
        </w:rPr>
        <w:t>e</w:t>
      </w:r>
    </w:p>
    <w:p w:rsidR="00800265" w:rsidRDefault="0000573E" w:rsidP="00800265">
      <w:pPr>
        <w:pStyle w:val="Import16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</w:t>
      </w:r>
      <w:r w:rsidR="00800265">
        <w:rPr>
          <w:rFonts w:ascii="Verdana" w:hAnsi="Verdana"/>
          <w:b/>
          <w:sz w:val="18"/>
          <w:szCs w:val="18"/>
        </w:rPr>
        <w:t>Ing. Šárka Medunová</w:t>
      </w:r>
    </w:p>
    <w:p w:rsidR="0000573E" w:rsidRPr="00F40D61" w:rsidRDefault="00800265" w:rsidP="00800265">
      <w:pPr>
        <w:pStyle w:val="Import16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                       </w:t>
      </w:r>
      <w:r w:rsidRPr="00800265">
        <w:rPr>
          <w:rFonts w:ascii="Verdana" w:hAnsi="Verdana"/>
          <w:b/>
          <w:sz w:val="18"/>
          <w:szCs w:val="18"/>
        </w:rPr>
        <w:t>ředitelka</w:t>
      </w:r>
      <w:r w:rsidR="0000573E">
        <w:rPr>
          <w:rFonts w:ascii="Verdana" w:hAnsi="Verdana"/>
          <w:b/>
          <w:sz w:val="18"/>
          <w:szCs w:val="18"/>
        </w:rPr>
        <w:tab/>
      </w:r>
      <w:r w:rsidR="0000573E">
        <w:rPr>
          <w:rFonts w:ascii="Verdana" w:hAnsi="Verdana"/>
          <w:b/>
          <w:sz w:val="18"/>
          <w:szCs w:val="18"/>
        </w:rPr>
        <w:tab/>
        <w:t xml:space="preserve">                 </w:t>
      </w:r>
      <w:r w:rsidR="0000573E">
        <w:rPr>
          <w:rFonts w:ascii="Verdana" w:hAnsi="Verdana"/>
          <w:b/>
          <w:sz w:val="18"/>
          <w:szCs w:val="18"/>
        </w:rPr>
        <w:tab/>
      </w:r>
      <w:r w:rsidR="0000573E" w:rsidRPr="00F40D61">
        <w:rPr>
          <w:rFonts w:ascii="Verdana" w:hAnsi="Verdana"/>
          <w:b/>
          <w:sz w:val="18"/>
          <w:szCs w:val="18"/>
        </w:rPr>
        <w:tab/>
        <w:t xml:space="preserve">                 </w:t>
      </w:r>
      <w:r w:rsidR="0000573E" w:rsidRPr="00F40D61">
        <w:rPr>
          <w:rFonts w:ascii="Verdana" w:hAnsi="Verdana"/>
          <w:b/>
          <w:sz w:val="18"/>
          <w:szCs w:val="18"/>
        </w:rPr>
        <w:tab/>
      </w:r>
      <w:r w:rsidR="0000573E" w:rsidRPr="00F40D61">
        <w:rPr>
          <w:rFonts w:ascii="Verdana" w:hAnsi="Verdana"/>
          <w:b/>
          <w:sz w:val="18"/>
          <w:szCs w:val="18"/>
        </w:rPr>
        <w:tab/>
        <w:t xml:space="preserve">         </w:t>
      </w:r>
    </w:p>
    <w:sectPr w:rsidR="0000573E" w:rsidRPr="00F40D61" w:rsidSect="00EA43A2">
      <w:footerReference w:type="default" r:id="rId8"/>
      <w:pgSz w:w="11906" w:h="16838" w:code="9"/>
      <w:pgMar w:top="993" w:right="1134" w:bottom="1276" w:left="1134" w:header="708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54" w:rsidRDefault="00351754">
      <w:r>
        <w:separator/>
      </w:r>
    </w:p>
  </w:endnote>
  <w:endnote w:type="continuationSeparator" w:id="0">
    <w:p w:rsidR="00351754" w:rsidRDefault="0035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-721372232"/>
      <w:docPartObj>
        <w:docPartGallery w:val="Page Numbers (Bottom of Page)"/>
        <w:docPartUnique/>
      </w:docPartObj>
    </w:sdtPr>
    <w:sdtEndPr/>
    <w:sdtContent>
      <w:p w:rsidR="002F225F" w:rsidRPr="009B74CA" w:rsidRDefault="002F225F">
        <w:pPr>
          <w:pStyle w:val="Zpat"/>
          <w:jc w:val="right"/>
          <w:rPr>
            <w:sz w:val="14"/>
          </w:rPr>
        </w:pPr>
        <w:r w:rsidRPr="009B74CA">
          <w:rPr>
            <w:sz w:val="14"/>
          </w:rPr>
          <w:fldChar w:fldCharType="begin"/>
        </w:r>
        <w:r w:rsidRPr="009B74CA">
          <w:rPr>
            <w:sz w:val="14"/>
          </w:rPr>
          <w:instrText>PAGE   \* MERGEFORMAT</w:instrText>
        </w:r>
        <w:r w:rsidRPr="009B74CA">
          <w:rPr>
            <w:sz w:val="14"/>
          </w:rPr>
          <w:fldChar w:fldCharType="separate"/>
        </w:r>
        <w:r w:rsidR="00EA43A2">
          <w:rPr>
            <w:noProof/>
            <w:sz w:val="14"/>
          </w:rPr>
          <w:t>3</w:t>
        </w:r>
        <w:r w:rsidRPr="009B74CA">
          <w:rPr>
            <w:sz w:val="14"/>
          </w:rPr>
          <w:fldChar w:fldCharType="end"/>
        </w:r>
      </w:p>
    </w:sdtContent>
  </w:sdt>
  <w:p w:rsidR="002F225F" w:rsidRPr="00184821" w:rsidRDefault="002F225F" w:rsidP="002F225F">
    <w:pPr>
      <w:pStyle w:val="Zpat"/>
      <w:jc w:val="right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54" w:rsidRDefault="00351754">
      <w:r>
        <w:separator/>
      </w:r>
    </w:p>
  </w:footnote>
  <w:footnote w:type="continuationSeparator" w:id="0">
    <w:p w:rsidR="00351754" w:rsidRDefault="0035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486"/>
    <w:multiLevelType w:val="hybridMultilevel"/>
    <w:tmpl w:val="378C6A38"/>
    <w:lvl w:ilvl="0" w:tplc="C2E6786C">
      <w:start w:val="3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ECC"/>
    <w:multiLevelType w:val="hybridMultilevel"/>
    <w:tmpl w:val="9F3EA85E"/>
    <w:lvl w:ilvl="0" w:tplc="D0B40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1B072295"/>
    <w:multiLevelType w:val="hybridMultilevel"/>
    <w:tmpl w:val="AB38F1E6"/>
    <w:lvl w:ilvl="0" w:tplc="C602A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F10EED"/>
    <w:multiLevelType w:val="hybridMultilevel"/>
    <w:tmpl w:val="AC8E3CB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C6856"/>
    <w:multiLevelType w:val="multilevel"/>
    <w:tmpl w:val="4A56281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1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  <w:b/>
      </w:rPr>
    </w:lvl>
  </w:abstractNum>
  <w:abstractNum w:abstractNumId="6" w15:restartNumberingAfterBreak="0">
    <w:nsid w:val="320C207A"/>
    <w:multiLevelType w:val="multilevel"/>
    <w:tmpl w:val="C37ACAB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4A22D1E"/>
    <w:multiLevelType w:val="hybridMultilevel"/>
    <w:tmpl w:val="86A255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17F19"/>
    <w:multiLevelType w:val="hybridMultilevel"/>
    <w:tmpl w:val="D8BC3DC2"/>
    <w:lvl w:ilvl="0" w:tplc="0E6C8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D5D22"/>
    <w:multiLevelType w:val="hybridMultilevel"/>
    <w:tmpl w:val="580C52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B6A86"/>
    <w:multiLevelType w:val="hybridMultilevel"/>
    <w:tmpl w:val="EC52A75E"/>
    <w:lvl w:ilvl="0" w:tplc="34529B42">
      <w:start w:val="1"/>
      <w:numFmt w:val="upperRoman"/>
      <w:lvlText w:val="%1."/>
      <w:lvlJc w:val="right"/>
      <w:pPr>
        <w:ind w:left="1080" w:hanging="72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4D74C7"/>
    <w:multiLevelType w:val="hybridMultilevel"/>
    <w:tmpl w:val="9C5E2F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7A46288C"/>
    <w:multiLevelType w:val="hybridMultilevel"/>
    <w:tmpl w:val="5A10790C"/>
    <w:lvl w:ilvl="0" w:tplc="C2E6786C">
      <w:start w:val="3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43B45"/>
    <w:multiLevelType w:val="hybridMultilevel"/>
    <w:tmpl w:val="E9445C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4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  <w:num w:numId="18">
    <w:abstractNumId w:val="1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3E"/>
    <w:rsid w:val="0000573E"/>
    <w:rsid w:val="00024A1C"/>
    <w:rsid w:val="00036C00"/>
    <w:rsid w:val="000540C8"/>
    <w:rsid w:val="00084040"/>
    <w:rsid w:val="000841BA"/>
    <w:rsid w:val="0009729C"/>
    <w:rsid w:val="00110A48"/>
    <w:rsid w:val="00161904"/>
    <w:rsid w:val="0018528B"/>
    <w:rsid w:val="00193EDF"/>
    <w:rsid w:val="0019422A"/>
    <w:rsid w:val="001B2830"/>
    <w:rsid w:val="001C31A3"/>
    <w:rsid w:val="001E2C28"/>
    <w:rsid w:val="0022665E"/>
    <w:rsid w:val="00230A1E"/>
    <w:rsid w:val="002733D4"/>
    <w:rsid w:val="00284D7D"/>
    <w:rsid w:val="002A2DBD"/>
    <w:rsid w:val="002C0888"/>
    <w:rsid w:val="002D1FA3"/>
    <w:rsid w:val="002D5F9F"/>
    <w:rsid w:val="002E22DA"/>
    <w:rsid w:val="002F225F"/>
    <w:rsid w:val="0030696C"/>
    <w:rsid w:val="00310DF2"/>
    <w:rsid w:val="00331440"/>
    <w:rsid w:val="00351754"/>
    <w:rsid w:val="00362766"/>
    <w:rsid w:val="0037265D"/>
    <w:rsid w:val="003812AB"/>
    <w:rsid w:val="0039390C"/>
    <w:rsid w:val="00396ECC"/>
    <w:rsid w:val="003A1959"/>
    <w:rsid w:val="003A1DB0"/>
    <w:rsid w:val="003A75F8"/>
    <w:rsid w:val="003C27E6"/>
    <w:rsid w:val="00415B5C"/>
    <w:rsid w:val="0045581E"/>
    <w:rsid w:val="00481B9E"/>
    <w:rsid w:val="00490E0F"/>
    <w:rsid w:val="004A3FA5"/>
    <w:rsid w:val="004C2D8B"/>
    <w:rsid w:val="004D74FC"/>
    <w:rsid w:val="004E3C1B"/>
    <w:rsid w:val="00522E29"/>
    <w:rsid w:val="005321F9"/>
    <w:rsid w:val="0054270F"/>
    <w:rsid w:val="00553DAA"/>
    <w:rsid w:val="00554D92"/>
    <w:rsid w:val="00556091"/>
    <w:rsid w:val="005621FB"/>
    <w:rsid w:val="005B4CFC"/>
    <w:rsid w:val="005C09DC"/>
    <w:rsid w:val="005C1453"/>
    <w:rsid w:val="005C26B4"/>
    <w:rsid w:val="005C618F"/>
    <w:rsid w:val="005E3A09"/>
    <w:rsid w:val="005F7C4F"/>
    <w:rsid w:val="00613C37"/>
    <w:rsid w:val="006209F5"/>
    <w:rsid w:val="00625A69"/>
    <w:rsid w:val="006863CF"/>
    <w:rsid w:val="006A0D11"/>
    <w:rsid w:val="006A79C1"/>
    <w:rsid w:val="00717021"/>
    <w:rsid w:val="00734CE7"/>
    <w:rsid w:val="00771666"/>
    <w:rsid w:val="007719AB"/>
    <w:rsid w:val="00785781"/>
    <w:rsid w:val="00793EBB"/>
    <w:rsid w:val="007957FA"/>
    <w:rsid w:val="007D3582"/>
    <w:rsid w:val="007D372E"/>
    <w:rsid w:val="007E0896"/>
    <w:rsid w:val="007E3599"/>
    <w:rsid w:val="00800265"/>
    <w:rsid w:val="00817893"/>
    <w:rsid w:val="008522E4"/>
    <w:rsid w:val="008536D1"/>
    <w:rsid w:val="00853B18"/>
    <w:rsid w:val="0086304E"/>
    <w:rsid w:val="008756A7"/>
    <w:rsid w:val="00885CB1"/>
    <w:rsid w:val="008A4F22"/>
    <w:rsid w:val="008C6F73"/>
    <w:rsid w:val="008F1D47"/>
    <w:rsid w:val="00904E55"/>
    <w:rsid w:val="00917CF5"/>
    <w:rsid w:val="00927262"/>
    <w:rsid w:val="00942194"/>
    <w:rsid w:val="00942A8E"/>
    <w:rsid w:val="00987590"/>
    <w:rsid w:val="009B0100"/>
    <w:rsid w:val="009B74CA"/>
    <w:rsid w:val="009D6568"/>
    <w:rsid w:val="00A02835"/>
    <w:rsid w:val="00A03BB9"/>
    <w:rsid w:val="00A07F85"/>
    <w:rsid w:val="00A23D2C"/>
    <w:rsid w:val="00A3347C"/>
    <w:rsid w:val="00A36EF2"/>
    <w:rsid w:val="00A466C3"/>
    <w:rsid w:val="00A57E1D"/>
    <w:rsid w:val="00A622CB"/>
    <w:rsid w:val="00A95EA1"/>
    <w:rsid w:val="00AA3AD5"/>
    <w:rsid w:val="00AB0D94"/>
    <w:rsid w:val="00AE2A16"/>
    <w:rsid w:val="00AF4EBB"/>
    <w:rsid w:val="00B36F24"/>
    <w:rsid w:val="00B95AA1"/>
    <w:rsid w:val="00BA4814"/>
    <w:rsid w:val="00BF4085"/>
    <w:rsid w:val="00C074D8"/>
    <w:rsid w:val="00C15CFD"/>
    <w:rsid w:val="00C31E35"/>
    <w:rsid w:val="00C330D5"/>
    <w:rsid w:val="00C35FC3"/>
    <w:rsid w:val="00C40886"/>
    <w:rsid w:val="00C64AF3"/>
    <w:rsid w:val="00C64F27"/>
    <w:rsid w:val="00CB3B2F"/>
    <w:rsid w:val="00CB7A2C"/>
    <w:rsid w:val="00CC3E8B"/>
    <w:rsid w:val="00CE233E"/>
    <w:rsid w:val="00CE5C06"/>
    <w:rsid w:val="00D01F1A"/>
    <w:rsid w:val="00D32DC6"/>
    <w:rsid w:val="00D400B5"/>
    <w:rsid w:val="00D64854"/>
    <w:rsid w:val="00D65C66"/>
    <w:rsid w:val="00DA5C62"/>
    <w:rsid w:val="00DB0561"/>
    <w:rsid w:val="00DC3DA0"/>
    <w:rsid w:val="00DF2BC4"/>
    <w:rsid w:val="00E04F4A"/>
    <w:rsid w:val="00E75C27"/>
    <w:rsid w:val="00E8173C"/>
    <w:rsid w:val="00E87E58"/>
    <w:rsid w:val="00EA43A2"/>
    <w:rsid w:val="00EC23E0"/>
    <w:rsid w:val="00ED4281"/>
    <w:rsid w:val="00EF3DD9"/>
    <w:rsid w:val="00F02E4E"/>
    <w:rsid w:val="00F50E77"/>
    <w:rsid w:val="00F50ED1"/>
    <w:rsid w:val="00F519FF"/>
    <w:rsid w:val="00F51B95"/>
    <w:rsid w:val="00F54B7B"/>
    <w:rsid w:val="00F758CE"/>
    <w:rsid w:val="00F81DC2"/>
    <w:rsid w:val="00F854D9"/>
    <w:rsid w:val="00FB6882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4BD1E-8D19-452F-83FB-07415C86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73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57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057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057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0573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0573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0573E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0573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0573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0573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057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0573E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00573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05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573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00573E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0573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6">
    <w:name w:val="Import 6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3">
    <w:name w:val="Body Text 3"/>
    <w:basedOn w:val="Normln"/>
    <w:link w:val="Zkladntext3Char"/>
    <w:semiHidden/>
    <w:rsid w:val="0000573E"/>
    <w:pPr>
      <w:jc w:val="center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00573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0573E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0573E"/>
    <w:rPr>
      <w:rFonts w:ascii="Verdana" w:eastAsia="Times New Roman" w:hAnsi="Verdana" w:cs="Times New Roman"/>
      <w:i/>
      <w:iCs/>
      <w:sz w:val="16"/>
      <w:szCs w:val="20"/>
      <w:lang w:eastAsia="cs-CZ"/>
    </w:rPr>
  </w:style>
  <w:style w:type="paragraph" w:customStyle="1" w:styleId="Import1">
    <w:name w:val="Import 1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00573E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rsid w:val="0000573E"/>
    <w:pPr>
      <w:tabs>
        <w:tab w:val="left" w:pos="5904"/>
      </w:tabs>
      <w:spacing w:line="230" w:lineRule="auto"/>
    </w:pPr>
  </w:style>
  <w:style w:type="paragraph" w:styleId="Zkladntext">
    <w:name w:val="Body Text"/>
    <w:basedOn w:val="Normln"/>
    <w:link w:val="ZkladntextChar"/>
    <w:unhideWhenUsed/>
    <w:rsid w:val="0000573E"/>
    <w:pPr>
      <w:jc w:val="both"/>
    </w:pPr>
    <w:rPr>
      <w:rFonts w:ascii="Times New Roman" w:hAnsi="Times New Roman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0573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73E"/>
    <w:pPr>
      <w:widowControl w:val="0"/>
      <w:adjustRightInd w:val="0"/>
      <w:spacing w:line="360" w:lineRule="atLeast"/>
      <w:ind w:left="720"/>
      <w:jc w:val="both"/>
    </w:pPr>
    <w:rPr>
      <w:rFonts w:ascii="Times New Roman" w:hAnsi="Times New Roman"/>
      <w:sz w:val="20"/>
    </w:rPr>
  </w:style>
  <w:style w:type="paragraph" w:styleId="Bezmezer">
    <w:name w:val="No Spacing"/>
    <w:uiPriority w:val="1"/>
    <w:qFormat/>
    <w:rsid w:val="00005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1DFE-2054-4F4E-8865-644AFA6D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Arako s.r.o.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Kromer</dc:creator>
  <cp:keywords/>
  <dc:description/>
  <cp:lastModifiedBy>Šárka Medunová</cp:lastModifiedBy>
  <cp:revision>14</cp:revision>
  <cp:lastPrinted>2016-09-27T11:02:00Z</cp:lastPrinted>
  <dcterms:created xsi:type="dcterms:W3CDTF">2020-01-07T10:17:00Z</dcterms:created>
  <dcterms:modified xsi:type="dcterms:W3CDTF">2020-02-13T07:52:00Z</dcterms:modified>
</cp:coreProperties>
</file>